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E66" w:rsidRPr="00BF3287" w:rsidRDefault="009C0E66" w:rsidP="00E15299">
      <w:pPr>
        <w:pageBreakBefore/>
        <w:spacing w:line="230" w:lineRule="auto"/>
        <w:jc w:val="right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Приложение </w:t>
      </w:r>
      <w:r w:rsidR="00E15299">
        <w:rPr>
          <w:kern w:val="2"/>
          <w:sz w:val="28"/>
          <w:szCs w:val="28"/>
        </w:rPr>
        <w:t xml:space="preserve">3 </w:t>
      </w:r>
      <w:r w:rsidRPr="00BF3287">
        <w:rPr>
          <w:kern w:val="2"/>
          <w:sz w:val="28"/>
          <w:szCs w:val="28"/>
        </w:rPr>
        <w:t>к постановлению</w:t>
      </w:r>
    </w:p>
    <w:p w:rsidR="00E15299" w:rsidRDefault="000D2839" w:rsidP="00E15299">
      <w:pPr>
        <w:spacing w:line="230" w:lineRule="auto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Зимовниковского </w:t>
      </w:r>
    </w:p>
    <w:p w:rsidR="009C0E66" w:rsidRPr="00BF3287" w:rsidRDefault="000D2839" w:rsidP="00E15299">
      <w:pPr>
        <w:spacing w:line="230" w:lineRule="auto"/>
        <w:jc w:val="right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сельского поселения  </w:t>
      </w:r>
    </w:p>
    <w:p w:rsidR="009C0E66" w:rsidRDefault="00555127" w:rsidP="00401122">
      <w:pPr>
        <w:spacing w:line="230" w:lineRule="auto"/>
        <w:ind w:left="6237"/>
        <w:jc w:val="right"/>
        <w:rPr>
          <w:sz w:val="28"/>
        </w:rPr>
      </w:pPr>
      <w:r>
        <w:rPr>
          <w:sz w:val="28"/>
        </w:rPr>
        <w:t xml:space="preserve">от </w:t>
      </w:r>
      <w:r w:rsidR="00015CF3">
        <w:rPr>
          <w:sz w:val="28"/>
        </w:rPr>
        <w:t>31</w:t>
      </w:r>
      <w:r w:rsidR="00F53A02">
        <w:rPr>
          <w:sz w:val="28"/>
        </w:rPr>
        <w:t>.</w:t>
      </w:r>
      <w:r w:rsidR="00015CF3">
        <w:rPr>
          <w:sz w:val="28"/>
        </w:rPr>
        <w:t>03</w:t>
      </w:r>
      <w:r w:rsidR="00280F57">
        <w:rPr>
          <w:sz w:val="28"/>
        </w:rPr>
        <w:t>.</w:t>
      </w:r>
      <w:r w:rsidR="00F53A02">
        <w:rPr>
          <w:sz w:val="28"/>
        </w:rPr>
        <w:t>201</w:t>
      </w:r>
      <w:r w:rsidR="00015CF3">
        <w:rPr>
          <w:sz w:val="28"/>
        </w:rPr>
        <w:t>7</w:t>
      </w:r>
      <w:r w:rsidR="00F53A02">
        <w:rPr>
          <w:sz w:val="28"/>
        </w:rPr>
        <w:t>г</w:t>
      </w:r>
      <w:r>
        <w:rPr>
          <w:sz w:val="28"/>
        </w:rPr>
        <w:t xml:space="preserve"> №</w:t>
      </w:r>
      <w:r w:rsidR="00B56B21">
        <w:rPr>
          <w:sz w:val="28"/>
        </w:rPr>
        <w:t xml:space="preserve"> </w:t>
      </w:r>
      <w:r w:rsidR="00015CF3">
        <w:rPr>
          <w:sz w:val="28"/>
        </w:rPr>
        <w:t>117</w:t>
      </w:r>
    </w:p>
    <w:p w:rsidR="009C0E66" w:rsidRPr="00401122" w:rsidRDefault="00DD32C2" w:rsidP="00DD32C2">
      <w:pPr>
        <w:autoSpaceDE w:val="0"/>
        <w:autoSpaceDN w:val="0"/>
        <w:adjustRightInd w:val="0"/>
        <w:spacing w:line="230" w:lineRule="auto"/>
        <w:jc w:val="right"/>
        <w:rPr>
          <w:b/>
          <w:bCs/>
          <w:i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</w:t>
      </w:r>
      <w:r w:rsidRPr="00401122">
        <w:rPr>
          <w:b/>
          <w:bCs/>
          <w:i/>
          <w:kern w:val="2"/>
          <w:sz w:val="28"/>
          <w:szCs w:val="28"/>
        </w:rPr>
        <w:t>УТВЕРЖДЕНА»</w:t>
      </w:r>
    </w:p>
    <w:p w:rsidR="00DD32C2" w:rsidRPr="00401122" w:rsidRDefault="00DD32C2" w:rsidP="00DD32C2">
      <w:pPr>
        <w:autoSpaceDE w:val="0"/>
        <w:autoSpaceDN w:val="0"/>
        <w:adjustRightInd w:val="0"/>
        <w:spacing w:line="230" w:lineRule="auto"/>
        <w:jc w:val="right"/>
        <w:rPr>
          <w:b/>
          <w:bCs/>
          <w:i/>
          <w:kern w:val="2"/>
          <w:sz w:val="28"/>
          <w:szCs w:val="28"/>
        </w:rPr>
      </w:pPr>
      <w:r w:rsidRPr="00401122">
        <w:rPr>
          <w:b/>
          <w:bCs/>
          <w:i/>
          <w:kern w:val="2"/>
          <w:sz w:val="28"/>
          <w:szCs w:val="28"/>
        </w:rPr>
        <w:t>Постановлением</w:t>
      </w:r>
    </w:p>
    <w:p w:rsidR="00DD32C2" w:rsidRPr="00401122" w:rsidRDefault="00DD32C2" w:rsidP="00DD32C2">
      <w:pPr>
        <w:autoSpaceDE w:val="0"/>
        <w:autoSpaceDN w:val="0"/>
        <w:adjustRightInd w:val="0"/>
        <w:spacing w:line="230" w:lineRule="auto"/>
        <w:jc w:val="right"/>
        <w:rPr>
          <w:b/>
          <w:bCs/>
          <w:i/>
          <w:kern w:val="2"/>
          <w:sz w:val="28"/>
          <w:szCs w:val="28"/>
        </w:rPr>
      </w:pPr>
      <w:r w:rsidRPr="00401122">
        <w:rPr>
          <w:b/>
          <w:bCs/>
          <w:i/>
          <w:kern w:val="2"/>
          <w:sz w:val="28"/>
          <w:szCs w:val="28"/>
        </w:rPr>
        <w:t xml:space="preserve">Администрации Зимовниковского </w:t>
      </w:r>
    </w:p>
    <w:p w:rsidR="00DD32C2" w:rsidRPr="00401122" w:rsidRDefault="00DD32C2" w:rsidP="00DD32C2">
      <w:pPr>
        <w:autoSpaceDE w:val="0"/>
        <w:autoSpaceDN w:val="0"/>
        <w:adjustRightInd w:val="0"/>
        <w:spacing w:line="230" w:lineRule="auto"/>
        <w:jc w:val="right"/>
        <w:rPr>
          <w:b/>
          <w:bCs/>
          <w:i/>
          <w:kern w:val="2"/>
          <w:sz w:val="28"/>
          <w:szCs w:val="28"/>
        </w:rPr>
      </w:pPr>
      <w:r w:rsidRPr="00401122">
        <w:rPr>
          <w:b/>
          <w:bCs/>
          <w:i/>
          <w:kern w:val="2"/>
          <w:sz w:val="28"/>
          <w:szCs w:val="28"/>
        </w:rPr>
        <w:t>сельского поселения</w:t>
      </w:r>
    </w:p>
    <w:p w:rsidR="00DD32C2" w:rsidRPr="00401122" w:rsidRDefault="00DD32C2" w:rsidP="00DD32C2">
      <w:pPr>
        <w:autoSpaceDE w:val="0"/>
        <w:autoSpaceDN w:val="0"/>
        <w:adjustRightInd w:val="0"/>
        <w:spacing w:line="230" w:lineRule="auto"/>
        <w:jc w:val="right"/>
        <w:rPr>
          <w:b/>
          <w:bCs/>
          <w:i/>
          <w:kern w:val="2"/>
          <w:sz w:val="28"/>
          <w:szCs w:val="28"/>
        </w:rPr>
      </w:pPr>
      <w:r w:rsidRPr="00401122">
        <w:rPr>
          <w:b/>
          <w:bCs/>
          <w:i/>
          <w:kern w:val="2"/>
          <w:sz w:val="28"/>
          <w:szCs w:val="28"/>
        </w:rPr>
        <w:t>№168 от «07» октября 2013г</w:t>
      </w:r>
    </w:p>
    <w:p w:rsidR="009C0E66" w:rsidRPr="00401122" w:rsidRDefault="009C0E66" w:rsidP="00BB1180">
      <w:pPr>
        <w:autoSpaceDE w:val="0"/>
        <w:autoSpaceDN w:val="0"/>
        <w:adjustRightInd w:val="0"/>
        <w:spacing w:line="230" w:lineRule="auto"/>
        <w:jc w:val="center"/>
        <w:rPr>
          <w:b/>
          <w:bCs/>
          <w:i/>
          <w:kern w:val="2"/>
          <w:sz w:val="28"/>
          <w:szCs w:val="28"/>
        </w:rPr>
      </w:pPr>
    </w:p>
    <w:p w:rsidR="009C0E66" w:rsidRPr="00D04208" w:rsidRDefault="000D2839" w:rsidP="00BB1180">
      <w:pPr>
        <w:spacing w:line="230" w:lineRule="auto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МУНИЦИПАЛЬН</w:t>
      </w:r>
      <w:r w:rsidR="009C0E66" w:rsidRPr="00BF3287">
        <w:rPr>
          <w:bCs/>
          <w:kern w:val="2"/>
          <w:sz w:val="28"/>
          <w:szCs w:val="28"/>
        </w:rPr>
        <w:t xml:space="preserve">АЯ ПРОГРАММА </w:t>
      </w:r>
    </w:p>
    <w:p w:rsidR="009C0E66" w:rsidRPr="00BF3287" w:rsidRDefault="000D2839" w:rsidP="00BB1180">
      <w:pPr>
        <w:spacing w:line="230" w:lineRule="auto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Зимовниковского сельского поселения</w:t>
      </w:r>
      <w:r w:rsidR="009C0E66" w:rsidRPr="00277BA3">
        <w:rPr>
          <w:bCs/>
          <w:kern w:val="2"/>
          <w:sz w:val="28"/>
          <w:szCs w:val="28"/>
        </w:rPr>
        <w:t xml:space="preserve"> </w:t>
      </w:r>
      <w:r w:rsidR="009C0E66" w:rsidRPr="00BF3287">
        <w:rPr>
          <w:bCs/>
          <w:kern w:val="2"/>
          <w:sz w:val="28"/>
          <w:szCs w:val="28"/>
        </w:rPr>
        <w:t>«Развитие культуры»</w:t>
      </w:r>
    </w:p>
    <w:p w:rsidR="00690D6A" w:rsidRPr="00BF3287" w:rsidRDefault="00690D6A" w:rsidP="00690D6A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«</w:t>
      </w:r>
      <w:r w:rsidRPr="00BF3287">
        <w:rPr>
          <w:kern w:val="2"/>
          <w:sz w:val="28"/>
          <w:szCs w:val="28"/>
        </w:rPr>
        <w:t>ПАСПОРТ</w:t>
      </w:r>
    </w:p>
    <w:p w:rsidR="00690D6A" w:rsidRPr="00BF3287" w:rsidRDefault="00690D6A" w:rsidP="00690D6A">
      <w:pPr>
        <w:spacing w:line="230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программы </w:t>
      </w:r>
      <w:r>
        <w:rPr>
          <w:kern w:val="2"/>
          <w:sz w:val="28"/>
          <w:szCs w:val="28"/>
        </w:rPr>
        <w:t>Зимовниковского сельского поселения</w:t>
      </w:r>
    </w:p>
    <w:p w:rsidR="00690D6A" w:rsidRPr="00BF3287" w:rsidRDefault="00690D6A" w:rsidP="00690D6A">
      <w:pPr>
        <w:spacing w:line="230" w:lineRule="auto"/>
        <w:jc w:val="center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«Развитие культуры»</w:t>
      </w:r>
    </w:p>
    <w:p w:rsidR="00690D6A" w:rsidRPr="00BF3287" w:rsidRDefault="00690D6A" w:rsidP="00690D6A">
      <w:pPr>
        <w:autoSpaceDE w:val="0"/>
        <w:autoSpaceDN w:val="0"/>
        <w:adjustRightInd w:val="0"/>
        <w:spacing w:line="230" w:lineRule="auto"/>
        <w:jc w:val="center"/>
        <w:rPr>
          <w:kern w:val="2"/>
          <w:sz w:val="28"/>
          <w:szCs w:val="28"/>
        </w:rPr>
      </w:pP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30"/>
        <w:gridCol w:w="259"/>
        <w:gridCol w:w="6519"/>
      </w:tblGrid>
      <w:tr w:rsidR="00E20C63" w:rsidRPr="00BF3287" w:rsidTr="00E20C63">
        <w:tc>
          <w:tcPr>
            <w:tcW w:w="3030" w:type="dxa"/>
          </w:tcPr>
          <w:p w:rsidR="00E20C63" w:rsidRPr="000D2839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Наименование</w:t>
            </w:r>
            <w:r w:rsidRPr="000D2839"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Зимовниковского сельского поселения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муниципальная программа Зимовниковского сельского поселения «Развитие культуры </w:t>
            </w:r>
            <w:r w:rsidRPr="00BF3287">
              <w:rPr>
                <w:kern w:val="2"/>
                <w:sz w:val="28"/>
                <w:szCs w:val="28"/>
              </w:rPr>
              <w:t>»</w:t>
            </w:r>
            <w:r>
              <w:rPr>
                <w:kern w:val="2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804F68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Администраци</w:t>
            </w:r>
            <w:r w:rsidR="00804F68">
              <w:rPr>
                <w:kern w:val="2"/>
                <w:sz w:val="28"/>
                <w:szCs w:val="28"/>
              </w:rPr>
              <w:t>я</w:t>
            </w:r>
            <w:r>
              <w:rPr>
                <w:kern w:val="2"/>
                <w:sz w:val="28"/>
                <w:szCs w:val="28"/>
              </w:rPr>
              <w:t xml:space="preserve"> Зимовниковского сельского поселения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E20C63" w:rsidRPr="004B06E8" w:rsidRDefault="00E20C63" w:rsidP="00E20C6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Участники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0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280F57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i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kern w:val="2"/>
                <w:sz w:val="28"/>
                <w:szCs w:val="28"/>
              </w:rPr>
              <w:t xml:space="preserve">ые бюджетные учреждения культуры </w:t>
            </w:r>
            <w:r>
              <w:rPr>
                <w:kern w:val="2"/>
                <w:sz w:val="28"/>
                <w:szCs w:val="28"/>
              </w:rPr>
              <w:t>Зимовниковского сельского поселения</w:t>
            </w:r>
            <w:r w:rsidRPr="00BF3287">
              <w:rPr>
                <w:kern w:val="2"/>
                <w:sz w:val="28"/>
                <w:szCs w:val="28"/>
              </w:rPr>
              <w:t>;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37738F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37738F">
              <w:rPr>
                <w:kern w:val="2"/>
                <w:sz w:val="28"/>
                <w:szCs w:val="28"/>
              </w:rPr>
              <w:t xml:space="preserve">Подпрограммы </w:t>
            </w:r>
          </w:p>
          <w:p w:rsidR="00E20C63" w:rsidRPr="0037738F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E20C63" w:rsidRDefault="00E20C63" w:rsidP="00E20C6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 w:rsidRPr="0037738F"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1B0D4D" w:rsidRDefault="001B0D4D" w:rsidP="00E20C6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1B0D4D" w:rsidRPr="001B0D4D" w:rsidRDefault="001B0D4D" w:rsidP="00E20C63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</w:tc>
        <w:tc>
          <w:tcPr>
            <w:tcW w:w="6519" w:type="dxa"/>
          </w:tcPr>
          <w:p w:rsidR="00E20C63" w:rsidRDefault="00E20C63" w:rsidP="00E20C63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Развитие культуры в Зимовниковском сельском поселении</w:t>
            </w:r>
          </w:p>
          <w:p w:rsidR="00E20C63" w:rsidRPr="0037738F" w:rsidRDefault="00E20C63" w:rsidP="001B0D4D">
            <w:pPr>
              <w:autoSpaceDE w:val="0"/>
              <w:autoSpaceDN w:val="0"/>
              <w:adjustRightInd w:val="0"/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Сохранение </w:t>
            </w:r>
            <w:r w:rsidR="001B0D4D">
              <w:rPr>
                <w:kern w:val="2"/>
                <w:sz w:val="28"/>
                <w:szCs w:val="28"/>
              </w:rPr>
              <w:t>памятников истории и культуры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Программно-целевые инструменты</w:t>
            </w:r>
            <w:r w:rsidRPr="00BB1180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BF3287">
              <w:rPr>
                <w:kern w:val="2"/>
                <w:sz w:val="28"/>
                <w:szCs w:val="28"/>
              </w:rPr>
              <w:t>программы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>отсутствуют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Цели </w:t>
            </w:r>
            <w:r>
              <w:rPr>
                <w:kern w:val="2"/>
                <w:sz w:val="28"/>
                <w:szCs w:val="28"/>
              </w:rPr>
              <w:t>муниципальной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сохранение </w:t>
            </w:r>
            <w:proofErr w:type="gramStart"/>
            <w:r w:rsidRPr="009606D6">
              <w:rPr>
                <w:kern w:val="2"/>
                <w:sz w:val="28"/>
                <w:szCs w:val="28"/>
              </w:rPr>
              <w:t>исторического</w:t>
            </w:r>
            <w:proofErr w:type="gramEnd"/>
            <w:r w:rsidRPr="009606D6">
              <w:rPr>
                <w:kern w:val="2"/>
                <w:sz w:val="28"/>
                <w:szCs w:val="28"/>
              </w:rPr>
              <w:t xml:space="preserve"> и культурного                                                 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 наследия поселения;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формирование единого культурного пространства,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выравнивания доступа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населения к культурным ценностям, информационным  ресурсам и пользованию учреждениями культуры;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сохранения и развития</w:t>
            </w:r>
          </w:p>
          <w:p w:rsidR="00E20C63" w:rsidRPr="00BF3287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культурного потенциала поселения</w:t>
            </w:r>
          </w:p>
        </w:tc>
      </w:tr>
      <w:tr w:rsidR="00E20C63" w:rsidRPr="00BF3287" w:rsidTr="00E20C63">
        <w:trPr>
          <w:trHeight w:val="2977"/>
        </w:trPr>
        <w:tc>
          <w:tcPr>
            <w:tcW w:w="3030" w:type="dxa"/>
          </w:tcPr>
          <w:p w:rsidR="00E20C63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lastRenderedPageBreak/>
              <w:t xml:space="preserve">Задачи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 xml:space="preserve">муниципальной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Pr="009606D6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- обеспечение сохранения и использования объектов   исторического и культурного наследия, библиотечных фондов; - выравнивание доступа к услугам учреждений культуры, информации, культурным ценностям;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 - воспроизводство творческого потенциала поселения;</w:t>
            </w:r>
          </w:p>
          <w:p w:rsidR="00E20C63" w:rsidRPr="009606D6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- создание условий для доступа населения поселения  к российскому и мировому культурному наследию,</w:t>
            </w:r>
          </w:p>
          <w:p w:rsidR="00E20C63" w:rsidRPr="00BF3287" w:rsidRDefault="00E20C63" w:rsidP="00280F57">
            <w:pPr>
              <w:spacing w:line="235" w:lineRule="auto"/>
              <w:jc w:val="both"/>
              <w:rPr>
                <w:color w:val="00B0F0"/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современной культуре, информационным ресурсам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0E39CD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E39CD">
              <w:rPr>
                <w:kern w:val="2"/>
                <w:sz w:val="28"/>
                <w:szCs w:val="28"/>
              </w:rPr>
              <w:t xml:space="preserve">Целевые индикаторы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kern w:val="2"/>
                <w:sz w:val="28"/>
                <w:szCs w:val="28"/>
              </w:rPr>
            </w:pPr>
            <w:r w:rsidRPr="000E39CD">
              <w:rPr>
                <w:kern w:val="2"/>
                <w:sz w:val="28"/>
                <w:szCs w:val="28"/>
              </w:rPr>
              <w:t>и показатели муниципальной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35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Pr="000E39CD" w:rsidRDefault="00E20C63" w:rsidP="00E20C63">
            <w:pPr>
              <w:spacing w:line="235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увеличение количества посещений </w:t>
            </w:r>
            <w:r>
              <w:rPr>
                <w:kern w:val="2"/>
                <w:sz w:val="28"/>
                <w:szCs w:val="28"/>
              </w:rPr>
              <w:t xml:space="preserve">кинофильмов </w:t>
            </w:r>
            <w:r w:rsidRPr="001E16E0">
              <w:rPr>
                <w:kern w:val="2"/>
                <w:sz w:val="28"/>
                <w:szCs w:val="28"/>
              </w:rPr>
              <w:t xml:space="preserve"> и концертных мероприятий;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b/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посещений библиотек;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количество выданных документов из </w:t>
            </w:r>
            <w:r>
              <w:rPr>
                <w:kern w:val="2"/>
                <w:sz w:val="28"/>
                <w:szCs w:val="28"/>
              </w:rPr>
              <w:t>библиотечного</w:t>
            </w:r>
            <w:r w:rsidRPr="001E16E0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фонда</w:t>
            </w:r>
            <w:r w:rsidRPr="001E16E0">
              <w:rPr>
                <w:kern w:val="2"/>
                <w:sz w:val="28"/>
                <w:szCs w:val="28"/>
              </w:rPr>
              <w:t>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экземпляров новых поступлений в библиотечные фонды на 1 тыс. человек населения;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количество посещений музеев;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увеличение численности участников культурно-досуговых мероприятий;</w:t>
            </w:r>
          </w:p>
          <w:p w:rsidR="00E20C63" w:rsidRPr="001E16E0" w:rsidRDefault="00E20C63" w:rsidP="00E20C63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 xml:space="preserve">увеличение учебно-методических мероприятий и информационно-методических материалов для культурно-досуговых учреждений </w:t>
            </w:r>
            <w:r>
              <w:rPr>
                <w:kern w:val="2"/>
                <w:sz w:val="28"/>
                <w:szCs w:val="28"/>
              </w:rPr>
              <w:t>поселения</w:t>
            </w:r>
            <w:r w:rsidRPr="001E16E0">
              <w:rPr>
                <w:kern w:val="2"/>
                <w:sz w:val="28"/>
                <w:szCs w:val="28"/>
              </w:rPr>
              <w:t>;</w:t>
            </w:r>
          </w:p>
          <w:p w:rsidR="00E20C63" w:rsidRPr="00BF3287" w:rsidRDefault="00E20C63" w:rsidP="00280F57">
            <w:pPr>
              <w:spacing w:line="235" w:lineRule="auto"/>
              <w:jc w:val="both"/>
              <w:rPr>
                <w:kern w:val="2"/>
                <w:sz w:val="28"/>
                <w:szCs w:val="28"/>
              </w:rPr>
            </w:pPr>
            <w:r w:rsidRPr="001E16E0">
              <w:rPr>
                <w:kern w:val="2"/>
                <w:sz w:val="28"/>
                <w:szCs w:val="28"/>
              </w:rPr>
              <w:t>соотношение средней заработной платы работников учреждений культуры к средней заработной плате по Ростовской области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277BA3">
              <w:rPr>
                <w:spacing w:val="-10"/>
                <w:kern w:val="2"/>
                <w:sz w:val="28"/>
                <w:szCs w:val="28"/>
              </w:rPr>
              <w:t>Этапы и сроки реализации</w:t>
            </w:r>
            <w:r w:rsidRPr="00BF3287">
              <w:rPr>
                <w:kern w:val="2"/>
                <w:sz w:val="28"/>
                <w:szCs w:val="28"/>
              </w:rPr>
              <w:t xml:space="preserve"> </w:t>
            </w:r>
            <w:r>
              <w:rPr>
                <w:kern w:val="2"/>
                <w:sz w:val="28"/>
                <w:szCs w:val="28"/>
              </w:rPr>
              <w:t>муниципальн</w:t>
            </w:r>
            <w:r w:rsidRPr="00BF3287">
              <w:rPr>
                <w:kern w:val="2"/>
                <w:sz w:val="28"/>
                <w:szCs w:val="28"/>
              </w:rPr>
              <w:t xml:space="preserve">ой Программы </w:t>
            </w:r>
          </w:p>
        </w:tc>
        <w:tc>
          <w:tcPr>
            <w:tcW w:w="259" w:type="dxa"/>
          </w:tcPr>
          <w:p w:rsidR="00E20C63" w:rsidRPr="00277BA3" w:rsidRDefault="00E20C63" w:rsidP="00E20C63">
            <w:pPr>
              <w:jc w:val="center"/>
              <w:rPr>
                <w:kern w:val="2"/>
                <w:sz w:val="28"/>
                <w:szCs w:val="28"/>
                <w:lang w:val="en-US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jc w:val="both"/>
              <w:rPr>
                <w:color w:val="00B0F0"/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срок реализации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программы: </w:t>
            </w:r>
            <w:r>
              <w:rPr>
                <w:kern w:val="2"/>
                <w:sz w:val="28"/>
                <w:szCs w:val="28"/>
              </w:rPr>
              <w:br/>
            </w:r>
            <w:r w:rsidRPr="00BB1180">
              <w:rPr>
                <w:spacing w:val="-4"/>
                <w:kern w:val="2"/>
                <w:sz w:val="28"/>
                <w:szCs w:val="28"/>
              </w:rPr>
              <w:t xml:space="preserve">2014 – 2020 годы, этапы реализации </w:t>
            </w:r>
            <w:r>
              <w:rPr>
                <w:spacing w:val="-4"/>
                <w:kern w:val="2"/>
                <w:sz w:val="28"/>
                <w:szCs w:val="28"/>
              </w:rPr>
              <w:t>муниципальн</w:t>
            </w:r>
            <w:r w:rsidRPr="00BB1180">
              <w:rPr>
                <w:spacing w:val="-4"/>
                <w:kern w:val="2"/>
                <w:sz w:val="28"/>
                <w:szCs w:val="28"/>
              </w:rPr>
              <w:t>ой</w:t>
            </w:r>
            <w:r>
              <w:rPr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kern w:val="2"/>
                <w:sz w:val="28"/>
                <w:szCs w:val="28"/>
              </w:rPr>
              <w:t>программы не предусмотрены</w:t>
            </w:r>
          </w:p>
        </w:tc>
      </w:tr>
      <w:tr w:rsidR="00E20C63" w:rsidRPr="00BF3287" w:rsidTr="00E20C63">
        <w:tc>
          <w:tcPr>
            <w:tcW w:w="3030" w:type="dxa"/>
          </w:tcPr>
          <w:p w:rsidR="00E20C63" w:rsidRPr="00BF3287" w:rsidRDefault="00E20C63" w:rsidP="00E20C63">
            <w:pPr>
              <w:autoSpaceDE w:val="0"/>
              <w:autoSpaceDN w:val="0"/>
              <w:adjustRightInd w:val="0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Ресурсное обеспечение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</w:tc>
        <w:tc>
          <w:tcPr>
            <w:tcW w:w="259" w:type="dxa"/>
          </w:tcPr>
          <w:p w:rsidR="00E20C63" w:rsidRPr="00BB1180" w:rsidRDefault="00E20C63" w:rsidP="00E20C6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B1180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519" w:type="dxa"/>
          </w:tcPr>
          <w:p w:rsidR="00E20C63" w:rsidRPr="00BF32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финансирование программных мероприятий осуществляе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тся за счет средств областного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и местн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ого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бюджетов в объемах, предусмотренных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программой и утвержденных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решением Собрания депутатов Зимовниковского сельского поселения о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бюджете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Зимовниковского сельского поселения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 очередной финансовый год и на плановый период.</w:t>
            </w:r>
          </w:p>
          <w:p w:rsidR="00E20C63" w:rsidRPr="00A817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5</w:t>
            </w:r>
            <w:r w:rsid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>9321,1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в том числе:</w:t>
            </w:r>
          </w:p>
          <w:p w:rsidR="00E20C63" w:rsidRPr="00A81787" w:rsidRDefault="00E20C63" w:rsidP="00E20C6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 xml:space="preserve">2014 год – </w:t>
            </w:r>
            <w:r>
              <w:rPr>
                <w:kern w:val="2"/>
                <w:sz w:val="28"/>
                <w:szCs w:val="28"/>
              </w:rPr>
              <w:t>9250,7</w:t>
            </w:r>
            <w:r w:rsidRPr="00A81787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A81787" w:rsidRDefault="00E20C63" w:rsidP="00E20C6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 xml:space="preserve">2015 год – </w:t>
            </w:r>
            <w:r w:rsidR="004E0F24">
              <w:rPr>
                <w:kern w:val="2"/>
                <w:sz w:val="28"/>
                <w:szCs w:val="28"/>
              </w:rPr>
              <w:t>10</w:t>
            </w:r>
            <w:r w:rsidR="000C225C">
              <w:rPr>
                <w:kern w:val="2"/>
                <w:sz w:val="28"/>
                <w:szCs w:val="28"/>
              </w:rPr>
              <w:t>734,1</w:t>
            </w:r>
            <w:r w:rsidRPr="00A81787">
              <w:rPr>
                <w:kern w:val="2"/>
                <w:sz w:val="28"/>
                <w:szCs w:val="28"/>
              </w:rPr>
              <w:t xml:space="preserve"> тыс. рублей</w:t>
            </w:r>
          </w:p>
          <w:p w:rsidR="00E20C63" w:rsidRPr="00A81787" w:rsidRDefault="00E20C63" w:rsidP="00E20C6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 w:rsidRPr="00A81787">
              <w:rPr>
                <w:kern w:val="2"/>
                <w:sz w:val="28"/>
                <w:szCs w:val="28"/>
              </w:rPr>
              <w:t xml:space="preserve">2016 год – </w:t>
            </w:r>
            <w:r w:rsidR="00E15299">
              <w:rPr>
                <w:kern w:val="2"/>
                <w:sz w:val="28"/>
                <w:szCs w:val="28"/>
              </w:rPr>
              <w:t>6945,3</w:t>
            </w:r>
            <w:r w:rsidRPr="00A81787">
              <w:rPr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A817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2017 год – </w:t>
            </w:r>
            <w:r w:rsid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>12541,0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2018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6450,0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2019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6700,0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A81787" w:rsidRDefault="00E20C63" w:rsidP="00E20C6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2020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6700,0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рублей.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Объем средств областного бюджета составляет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="008B61E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6636,1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рублей, из них: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2014 год –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2668,0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2015 год – </w:t>
            </w:r>
            <w:r w:rsidR="004E0F24">
              <w:rPr>
                <w:rFonts w:ascii="Times New Roman" w:hAnsi="Times New Roman" w:cs="Times New Roman"/>
                <w:kern w:val="2"/>
                <w:sz w:val="28"/>
                <w:szCs w:val="28"/>
              </w:rPr>
              <w:t>3612,5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2016 год – </w:t>
            </w:r>
            <w:r w:rsidR="00C100E8">
              <w:rPr>
                <w:rFonts w:ascii="Times New Roman" w:hAnsi="Times New Roman" w:cs="Times New Roman"/>
                <w:kern w:val="2"/>
                <w:sz w:val="28"/>
                <w:szCs w:val="28"/>
              </w:rPr>
              <w:t>355,6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2017 год – 0,0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2018 год – 0,0 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2019 год – 0,0 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2020 год – 0,0 тыс. рублей.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Объем средств местного бюджета составляет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  <w:r w:rsid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>7394,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тыс. рублей, из них: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6582,7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2015 год – </w:t>
            </w:r>
            <w:r w:rsidR="004E0F24"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6074A1">
              <w:rPr>
                <w:rFonts w:ascii="Times New Roman" w:hAnsi="Times New Roman" w:cs="Times New Roman"/>
                <w:kern w:val="2"/>
                <w:sz w:val="28"/>
                <w:szCs w:val="28"/>
              </w:rPr>
              <w:t>121,6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2016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6589,7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2017 год – </w:t>
            </w:r>
            <w:r w:rsid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>7250,0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804B39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2018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6450,0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рублей;</w:t>
            </w:r>
          </w:p>
          <w:p w:rsidR="00E20C63" w:rsidRPr="00A81787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2019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6700,0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20C63" w:rsidRDefault="00E20C63" w:rsidP="00E20C6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2020 год – </w:t>
            </w:r>
            <w:r w:rsidR="00E15299">
              <w:rPr>
                <w:rFonts w:ascii="Times New Roman" w:hAnsi="Times New Roman" w:cs="Times New Roman"/>
                <w:kern w:val="2"/>
                <w:sz w:val="28"/>
                <w:szCs w:val="28"/>
              </w:rPr>
              <w:t>6700,0</w:t>
            </w:r>
            <w:r w:rsidRPr="00A817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рублей.</w:t>
            </w:r>
          </w:p>
          <w:p w:rsidR="00015CF3" w:rsidRPr="00015CF3" w:rsidRDefault="00015CF3" w:rsidP="00015CF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Объем средств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внебюджетных источников</w:t>
            </w:r>
          </w:p>
          <w:p w:rsidR="00015CF3" w:rsidRPr="00015CF3" w:rsidRDefault="00015CF3" w:rsidP="00015CF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5291,0</w:t>
            </w:r>
            <w:r w:rsidRP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 тыс. рублей, из них:</w:t>
            </w:r>
          </w:p>
          <w:p w:rsidR="00015CF3" w:rsidRPr="00015CF3" w:rsidRDefault="00015CF3" w:rsidP="00015CF3">
            <w:pPr>
              <w:pStyle w:val="ConsPlusCell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5291,0</w:t>
            </w:r>
            <w:r w:rsidRPr="00015CF3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E20C63" w:rsidRPr="009606D6" w:rsidRDefault="00E20C63" w:rsidP="00E20C63">
            <w:pPr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Средства направляются на выполнение муниципального  задания </w:t>
            </w:r>
            <w:r w:rsidRPr="00CD129B">
              <w:rPr>
                <w:kern w:val="2"/>
                <w:sz w:val="28"/>
                <w:szCs w:val="28"/>
              </w:rPr>
              <w:t xml:space="preserve">– </w:t>
            </w:r>
            <w:r w:rsidR="00E15299">
              <w:rPr>
                <w:kern w:val="2"/>
                <w:sz w:val="28"/>
                <w:szCs w:val="28"/>
              </w:rPr>
              <w:t>39245,7</w:t>
            </w:r>
            <w:r w:rsidRPr="00CD129B">
              <w:rPr>
                <w:kern w:val="2"/>
                <w:sz w:val="28"/>
                <w:szCs w:val="28"/>
              </w:rPr>
              <w:t xml:space="preserve">   </w:t>
            </w:r>
            <w:r w:rsidRPr="009606D6">
              <w:rPr>
                <w:kern w:val="2"/>
                <w:sz w:val="28"/>
                <w:szCs w:val="28"/>
              </w:rPr>
              <w:t xml:space="preserve">тыс. рублей;                          </w:t>
            </w:r>
          </w:p>
          <w:p w:rsidR="00E20C63" w:rsidRPr="00BF3287" w:rsidRDefault="00E20C63" w:rsidP="00E20C63">
            <w:pPr>
              <w:pStyle w:val="ConsPlusNonformat"/>
              <w:widowControl/>
              <w:tabs>
                <w:tab w:val="left" w:pos="0"/>
              </w:tabs>
              <w:spacing w:line="259" w:lineRule="auto"/>
              <w:jc w:val="both"/>
              <w:rPr>
                <w:rFonts w:ascii="Times New Roman" w:hAnsi="Times New Roman" w:cs="Times New Roman"/>
                <w:color w:val="00B0F0"/>
                <w:kern w:val="2"/>
                <w:sz w:val="28"/>
                <w:szCs w:val="28"/>
              </w:rPr>
            </w:pPr>
            <w:r w:rsidRPr="009606D6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Объёмы финансирования корректируются с учётом выделения  средств из бюджетов всех уровней.</w:t>
            </w:r>
          </w:p>
        </w:tc>
      </w:tr>
      <w:tr w:rsidR="00E20C63" w:rsidRPr="00BF3287" w:rsidTr="00F0620E">
        <w:trPr>
          <w:trHeight w:val="3261"/>
        </w:trPr>
        <w:tc>
          <w:tcPr>
            <w:tcW w:w="3030" w:type="dxa"/>
          </w:tcPr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lastRenderedPageBreak/>
              <w:t xml:space="preserve">Ожидаемые </w:t>
            </w: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59" w:lineRule="auto"/>
              <w:rPr>
                <w:kern w:val="2"/>
                <w:sz w:val="28"/>
                <w:szCs w:val="28"/>
              </w:rPr>
            </w:pPr>
            <w:r w:rsidRPr="00BF3287">
              <w:rPr>
                <w:kern w:val="2"/>
                <w:sz w:val="28"/>
                <w:szCs w:val="28"/>
              </w:rPr>
              <w:t xml:space="preserve">результаты реализации </w:t>
            </w:r>
            <w:r>
              <w:rPr>
                <w:kern w:val="2"/>
                <w:sz w:val="28"/>
                <w:szCs w:val="28"/>
              </w:rPr>
              <w:t xml:space="preserve">муниципальной </w:t>
            </w:r>
            <w:r w:rsidRPr="00BF3287">
              <w:rPr>
                <w:kern w:val="2"/>
                <w:sz w:val="28"/>
                <w:szCs w:val="28"/>
              </w:rPr>
              <w:t xml:space="preserve">программы </w:t>
            </w:r>
          </w:p>
          <w:p w:rsidR="00E20C63" w:rsidRPr="00BF3287" w:rsidRDefault="00E20C63" w:rsidP="00E20C63">
            <w:pPr>
              <w:spacing w:line="259" w:lineRule="auto"/>
              <w:rPr>
                <w:color w:val="00B0F0"/>
                <w:kern w:val="2"/>
                <w:sz w:val="28"/>
                <w:szCs w:val="28"/>
              </w:rPr>
            </w:pPr>
          </w:p>
          <w:p w:rsidR="00E20C63" w:rsidRPr="00BF3287" w:rsidRDefault="00E20C63" w:rsidP="00E20C63">
            <w:pPr>
              <w:autoSpaceDE w:val="0"/>
              <w:autoSpaceDN w:val="0"/>
              <w:adjustRightInd w:val="0"/>
              <w:spacing w:line="259" w:lineRule="auto"/>
              <w:rPr>
                <w:color w:val="00B0F0"/>
                <w:kern w:val="2"/>
                <w:sz w:val="28"/>
                <w:szCs w:val="28"/>
              </w:rPr>
            </w:pPr>
          </w:p>
        </w:tc>
        <w:tc>
          <w:tcPr>
            <w:tcW w:w="259" w:type="dxa"/>
          </w:tcPr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  <w:lang w:val="en-US"/>
              </w:rPr>
              <w:t>–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-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6519" w:type="dxa"/>
          </w:tcPr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lastRenderedPageBreak/>
              <w:t xml:space="preserve">обеспечение </w:t>
            </w:r>
            <w:r w:rsidR="001B0D4D">
              <w:rPr>
                <w:kern w:val="2"/>
                <w:sz w:val="28"/>
                <w:szCs w:val="28"/>
              </w:rPr>
              <w:t>памятников истории и культуры</w:t>
            </w:r>
            <w:r w:rsidRPr="0085748B">
              <w:rPr>
                <w:kern w:val="2"/>
                <w:sz w:val="28"/>
                <w:szCs w:val="28"/>
              </w:rPr>
              <w:t xml:space="preserve"> документацией по учету;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 xml:space="preserve">наличие информации о состоянии </w:t>
            </w:r>
            <w:r w:rsidR="001B0D4D" w:rsidRPr="001B0D4D">
              <w:rPr>
                <w:kern w:val="2"/>
                <w:sz w:val="28"/>
                <w:szCs w:val="28"/>
              </w:rPr>
              <w:t>памятников истории и культуры</w:t>
            </w:r>
            <w:r w:rsidRPr="0085748B">
              <w:rPr>
                <w:kern w:val="2"/>
                <w:sz w:val="28"/>
                <w:szCs w:val="28"/>
              </w:rPr>
              <w:t>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обеспечение сохранности зданий учреждений культуры;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создание безопасных и благоприятных условий нахождения граждан в учреждениях культуры;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улучшение технического состояния зданий учреждений культуры;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обеспечение пожарной безопасности зданий учреждений культуры;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применение новых информационных технологий в представлении библиотечных фондов;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создание условий для удовлетворения потребностей населения в культурно-досуговой деятельности, расширение возможностей для духовного развития;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t>повышение творческого потенциала самодеятельных коллективов народного творчества;</w:t>
            </w:r>
          </w:p>
          <w:p w:rsidR="00E20C63" w:rsidRPr="0085748B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85748B">
              <w:rPr>
                <w:kern w:val="2"/>
                <w:sz w:val="28"/>
                <w:szCs w:val="28"/>
              </w:rPr>
              <w:lastRenderedPageBreak/>
              <w:t>сохранение и передача новым поколениям традиций профессионального образования в сфере культуры и искусства;</w:t>
            </w:r>
          </w:p>
          <w:p w:rsidR="00E20C63" w:rsidRPr="009606D6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 xml:space="preserve">увеличение доли </w:t>
            </w:r>
            <w:r w:rsidR="001B0D4D" w:rsidRPr="001B0D4D">
              <w:rPr>
                <w:kern w:val="2"/>
                <w:sz w:val="28"/>
                <w:szCs w:val="28"/>
              </w:rPr>
              <w:t>памятников истории и культуры</w:t>
            </w:r>
            <w:r w:rsidRPr="009606D6">
              <w:rPr>
                <w:kern w:val="2"/>
                <w:sz w:val="28"/>
                <w:szCs w:val="28"/>
              </w:rPr>
              <w:t xml:space="preserve">, находящихся в удовлетворительном состоянии, в общем количестве </w:t>
            </w:r>
            <w:r w:rsidR="001B0D4D" w:rsidRPr="001B0D4D">
              <w:rPr>
                <w:kern w:val="2"/>
                <w:sz w:val="28"/>
                <w:szCs w:val="28"/>
              </w:rPr>
              <w:t>памятников истории и культуры</w:t>
            </w:r>
            <w:r w:rsidRPr="009606D6">
              <w:rPr>
                <w:kern w:val="2"/>
                <w:sz w:val="28"/>
                <w:szCs w:val="28"/>
              </w:rPr>
              <w:t>;</w:t>
            </w:r>
          </w:p>
          <w:p w:rsidR="00E20C63" w:rsidRPr="009606D6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ф</w:t>
            </w:r>
            <w:r w:rsidRPr="009606D6">
              <w:rPr>
                <w:kern w:val="2"/>
                <w:sz w:val="28"/>
                <w:szCs w:val="28"/>
              </w:rPr>
              <w:t>ормирование единого культурного пространства,</w:t>
            </w:r>
          </w:p>
          <w:p w:rsidR="00E20C63" w:rsidRPr="009606D6" w:rsidRDefault="00E20C63" w:rsidP="00E20C63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создание условий для выравнивания доступа</w:t>
            </w:r>
          </w:p>
          <w:p w:rsidR="00E20C63" w:rsidRPr="00BF3287" w:rsidRDefault="00E20C63" w:rsidP="00DF768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color w:val="FF0000"/>
                <w:kern w:val="2"/>
                <w:sz w:val="28"/>
                <w:szCs w:val="28"/>
              </w:rPr>
            </w:pPr>
            <w:r w:rsidRPr="009606D6">
              <w:rPr>
                <w:kern w:val="2"/>
                <w:sz w:val="28"/>
                <w:szCs w:val="28"/>
              </w:rPr>
              <w:t>населения к культурным ценностям, информационным  ресурсам и пользовани</w:t>
            </w:r>
            <w:r w:rsidR="00DF7687">
              <w:rPr>
                <w:kern w:val="2"/>
                <w:sz w:val="28"/>
                <w:szCs w:val="28"/>
              </w:rPr>
              <w:t>ю услугами учреждений  культуры</w:t>
            </w:r>
          </w:p>
        </w:tc>
      </w:tr>
    </w:tbl>
    <w:p w:rsidR="009C0E66" w:rsidRPr="00BF3287" w:rsidRDefault="009C0E66" w:rsidP="00BB1180">
      <w:pPr>
        <w:autoSpaceDE w:val="0"/>
        <w:autoSpaceDN w:val="0"/>
        <w:adjustRightInd w:val="0"/>
        <w:spacing w:line="259" w:lineRule="auto"/>
        <w:jc w:val="center"/>
        <w:rPr>
          <w:kern w:val="2"/>
          <w:sz w:val="28"/>
          <w:szCs w:val="28"/>
        </w:rPr>
      </w:pPr>
    </w:p>
    <w:p w:rsidR="009C0E66" w:rsidRPr="00BF3287" w:rsidRDefault="009C0E66" w:rsidP="00BB1180">
      <w:pPr>
        <w:spacing w:line="259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Раздел 1. Общая характеристика текущего</w:t>
      </w:r>
      <w:r>
        <w:rPr>
          <w:kern w:val="2"/>
          <w:sz w:val="28"/>
          <w:szCs w:val="28"/>
        </w:rPr>
        <w:br/>
      </w:r>
      <w:r w:rsidRPr="00BF3287">
        <w:rPr>
          <w:kern w:val="2"/>
          <w:sz w:val="28"/>
          <w:szCs w:val="28"/>
        </w:rPr>
        <w:t>состояния сфер</w:t>
      </w:r>
      <w:r w:rsidR="0078544C">
        <w:rPr>
          <w:kern w:val="2"/>
          <w:sz w:val="28"/>
          <w:szCs w:val="28"/>
        </w:rPr>
        <w:t>ы</w:t>
      </w:r>
      <w:r w:rsidRPr="00BF3287">
        <w:rPr>
          <w:kern w:val="2"/>
          <w:sz w:val="28"/>
          <w:szCs w:val="28"/>
        </w:rPr>
        <w:t xml:space="preserve"> культуры 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</w:p>
    <w:p w:rsidR="009C0E66" w:rsidRPr="00BF3287" w:rsidRDefault="009C0E66" w:rsidP="00BB1180">
      <w:pPr>
        <w:autoSpaceDE w:val="0"/>
        <w:autoSpaceDN w:val="0"/>
        <w:adjustRightInd w:val="0"/>
        <w:spacing w:line="259" w:lineRule="auto"/>
        <w:rPr>
          <w:kern w:val="2"/>
          <w:sz w:val="28"/>
          <w:szCs w:val="28"/>
        </w:rPr>
      </w:pPr>
    </w:p>
    <w:p w:rsidR="009C0E66" w:rsidRPr="00BF3287" w:rsidRDefault="00280F57" w:rsidP="00BB1180">
      <w:pPr>
        <w:autoSpaceDE w:val="0"/>
        <w:autoSpaceDN w:val="0"/>
        <w:adjustRightInd w:val="0"/>
        <w:spacing w:line="259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  </w:t>
      </w:r>
      <w:r w:rsidR="009C0E66" w:rsidRPr="00BF3287">
        <w:rPr>
          <w:kern w:val="2"/>
          <w:sz w:val="28"/>
          <w:szCs w:val="28"/>
        </w:rPr>
        <w:t xml:space="preserve">Важным фактором социально-экономического и политического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</w:t>
      </w:r>
      <w:r w:rsidR="0078544C">
        <w:rPr>
          <w:kern w:val="2"/>
          <w:sz w:val="28"/>
          <w:szCs w:val="28"/>
        </w:rPr>
        <w:t xml:space="preserve">Государственная </w:t>
      </w:r>
      <w:r w:rsidR="009C0E66" w:rsidRPr="00BF3287">
        <w:rPr>
          <w:kern w:val="2"/>
          <w:sz w:val="28"/>
          <w:szCs w:val="28"/>
        </w:rPr>
        <w:t xml:space="preserve">политика в сфере культуры также направлена на создание условий, в которых активно формируется культурный и духовный потенциал личности, и возможна его максимально полная реализация. </w:t>
      </w:r>
    </w:p>
    <w:p w:rsidR="009C0E66" w:rsidRPr="00BF3287" w:rsidRDefault="00280F57" w:rsidP="00BB1180">
      <w:pPr>
        <w:spacing w:line="259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</w:t>
      </w:r>
      <w:r w:rsidR="009C0E66" w:rsidRPr="00BF3287">
        <w:rPr>
          <w:kern w:val="2"/>
          <w:sz w:val="28"/>
          <w:szCs w:val="28"/>
        </w:rPr>
        <w:t xml:space="preserve">В </w:t>
      </w:r>
      <w:r w:rsidR="000D2839">
        <w:rPr>
          <w:kern w:val="2"/>
          <w:sz w:val="28"/>
          <w:szCs w:val="28"/>
        </w:rPr>
        <w:t>Зимовниковск</w:t>
      </w:r>
      <w:r w:rsidR="0078544C">
        <w:rPr>
          <w:kern w:val="2"/>
          <w:sz w:val="28"/>
          <w:szCs w:val="28"/>
        </w:rPr>
        <w:t>ом</w:t>
      </w:r>
      <w:r w:rsidR="000D2839">
        <w:rPr>
          <w:kern w:val="2"/>
          <w:sz w:val="28"/>
          <w:szCs w:val="28"/>
        </w:rPr>
        <w:t xml:space="preserve"> сельско</w:t>
      </w:r>
      <w:r w:rsidR="0078544C">
        <w:rPr>
          <w:kern w:val="2"/>
          <w:sz w:val="28"/>
          <w:szCs w:val="28"/>
        </w:rPr>
        <w:t>м</w:t>
      </w:r>
      <w:r w:rsidR="000D2839">
        <w:rPr>
          <w:kern w:val="2"/>
          <w:sz w:val="28"/>
          <w:szCs w:val="28"/>
        </w:rPr>
        <w:t xml:space="preserve"> поселени</w:t>
      </w:r>
      <w:r w:rsidR="0078544C">
        <w:rPr>
          <w:kern w:val="2"/>
          <w:sz w:val="28"/>
          <w:szCs w:val="28"/>
        </w:rPr>
        <w:t>и</w:t>
      </w:r>
      <w:r w:rsidR="009C0E66" w:rsidRPr="00BF3287">
        <w:rPr>
          <w:kern w:val="2"/>
          <w:sz w:val="28"/>
          <w:szCs w:val="28"/>
        </w:rPr>
        <w:t xml:space="preserve"> на сегодняшний день имеется значительный культурный потенциал: многочисленные </w:t>
      </w:r>
      <w:r w:rsidR="001B0D4D" w:rsidRPr="001B0D4D">
        <w:rPr>
          <w:kern w:val="2"/>
          <w:sz w:val="28"/>
          <w:szCs w:val="28"/>
        </w:rPr>
        <w:t>памятников истории и культуры</w:t>
      </w:r>
      <w:r w:rsidR="009C0E66" w:rsidRPr="00BF3287">
        <w:rPr>
          <w:kern w:val="2"/>
          <w:sz w:val="28"/>
          <w:szCs w:val="28"/>
        </w:rPr>
        <w:t xml:space="preserve"> и традиционные духовные ценности в их</w:t>
      </w:r>
      <w:r w:rsidR="00093D45">
        <w:rPr>
          <w:kern w:val="2"/>
          <w:sz w:val="28"/>
          <w:szCs w:val="28"/>
        </w:rPr>
        <w:t xml:space="preserve"> многонациональном разнообразии</w:t>
      </w:r>
      <w:r w:rsidR="009C0E66" w:rsidRPr="00BF3287">
        <w:rPr>
          <w:kern w:val="2"/>
          <w:sz w:val="28"/>
          <w:szCs w:val="28"/>
        </w:rPr>
        <w:t>.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>Реализуя конституционные права граждан в сфере культуры Администрации Зимовниковского сельского поселения</w:t>
      </w:r>
      <w:r w:rsidR="00093D45">
        <w:rPr>
          <w:sz w:val="28"/>
          <w:szCs w:val="28"/>
        </w:rPr>
        <w:t xml:space="preserve"> муниципальные учреждения </w:t>
      </w:r>
      <w:proofErr w:type="gramStart"/>
      <w:r w:rsidR="00093D45">
        <w:rPr>
          <w:sz w:val="28"/>
          <w:szCs w:val="28"/>
        </w:rPr>
        <w:t>культуры</w:t>
      </w:r>
      <w:proofErr w:type="gramEnd"/>
      <w:r w:rsidR="00093D45">
        <w:rPr>
          <w:sz w:val="28"/>
          <w:szCs w:val="28"/>
        </w:rPr>
        <w:t xml:space="preserve">  сталкиваю</w:t>
      </w:r>
      <w:r w:rsidRPr="0078544C">
        <w:rPr>
          <w:sz w:val="28"/>
          <w:szCs w:val="28"/>
        </w:rPr>
        <w:t>тся с такими системными проблемами, как: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>утрата частью населения, особенно молодежью, основ традиционной народной культуры;</w:t>
      </w:r>
    </w:p>
    <w:p w:rsid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>отток  и старение специалистов, художественного персонала, работающих в сфере культуры.</w:t>
      </w:r>
    </w:p>
    <w:p w:rsidR="00093D45" w:rsidRPr="00BF3287" w:rsidRDefault="00093D45" w:rsidP="00093D45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Несоответствие материально-технического состояния и оснащенности учреждений культуры и образования современным нормам и социокультурным потребностям населения снижает возможность обеспечения равного доступа населения к услугам в сфере культуры и повышения качества оказываемых услуг.</w:t>
      </w:r>
    </w:p>
    <w:p w:rsidR="00093D45" w:rsidRPr="00BF3287" w:rsidRDefault="00093D45" w:rsidP="00093D45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Обеспечение устойчивой и надежной работы объектов культуры требует значительных капитальных вложений, а в ряде случаев необходимо выделение средств на реконструкцию </w:t>
      </w:r>
      <w:r>
        <w:rPr>
          <w:kern w:val="2"/>
          <w:sz w:val="28"/>
          <w:szCs w:val="28"/>
        </w:rPr>
        <w:t>и капитальный ремонт</w:t>
      </w:r>
      <w:r w:rsidRPr="00BF3287">
        <w:rPr>
          <w:kern w:val="2"/>
          <w:sz w:val="28"/>
          <w:szCs w:val="28"/>
        </w:rPr>
        <w:t xml:space="preserve"> зданий. </w:t>
      </w:r>
    </w:p>
    <w:p w:rsidR="00093D45" w:rsidRPr="00BF3287" w:rsidRDefault="00093D45" w:rsidP="00093D45">
      <w:pPr>
        <w:pStyle w:val="1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Также необходима целевая ориентация бюджетных расходов с целью обеспечения безопасности в учреждениях культуры.</w:t>
      </w:r>
    </w:p>
    <w:p w:rsidR="00093D45" w:rsidRPr="00BF3287" w:rsidRDefault="00093D45" w:rsidP="00093D45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lastRenderedPageBreak/>
        <w:t>Реализация программы в части мероприятий по улучшению материально-технической базы учреждений культуры за весь период ее действия:</w:t>
      </w:r>
    </w:p>
    <w:p w:rsidR="00093D45" w:rsidRPr="00BF3287" w:rsidRDefault="00093D45" w:rsidP="00093D45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обеспечит сохранность зданий учреждений культуры;</w:t>
      </w:r>
    </w:p>
    <w:p w:rsidR="00093D45" w:rsidRPr="00BF3287" w:rsidRDefault="00093D45" w:rsidP="00093D45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создаст безопасные и благоприятные условия нахождения граждан в учреждениях культуры;</w:t>
      </w:r>
    </w:p>
    <w:p w:rsidR="00093D45" w:rsidRPr="00BF3287" w:rsidRDefault="00093D45" w:rsidP="00093D45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улучшит техническое состояние зданий учреждений культуры;</w:t>
      </w:r>
    </w:p>
    <w:p w:rsidR="00093D45" w:rsidRPr="00BF3287" w:rsidRDefault="00093D45" w:rsidP="00093D45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обеспечит пожарную безопасность зданий учреждений культуры.</w:t>
      </w:r>
    </w:p>
    <w:p w:rsidR="00332FBF" w:rsidRDefault="00332FBF" w:rsidP="00093D45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</w:p>
    <w:p w:rsidR="00093D45" w:rsidRPr="00BF3287" w:rsidRDefault="00280F57" w:rsidP="00093D45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  </w:t>
      </w:r>
      <w:r w:rsidR="00093D45" w:rsidRPr="00BF3287">
        <w:rPr>
          <w:bCs/>
          <w:kern w:val="2"/>
          <w:sz w:val="28"/>
          <w:szCs w:val="28"/>
        </w:rPr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 страны.</w:t>
      </w:r>
    </w:p>
    <w:p w:rsidR="00093D45" w:rsidRPr="00BF3287" w:rsidRDefault="00093D45" w:rsidP="00093D45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 xml:space="preserve">В рамках реализации </w:t>
      </w:r>
      <w:r w:rsidR="00332FBF">
        <w:rPr>
          <w:bCs/>
          <w:kern w:val="2"/>
          <w:sz w:val="28"/>
          <w:szCs w:val="28"/>
        </w:rPr>
        <w:t>с</w:t>
      </w:r>
      <w:r w:rsidRPr="00BF3287">
        <w:rPr>
          <w:bCs/>
          <w:kern w:val="2"/>
          <w:sz w:val="28"/>
          <w:szCs w:val="28"/>
        </w:rPr>
        <w:t xml:space="preserve">оциально-экономической политики услуги, предоставляемые библиотеками населению </w:t>
      </w:r>
      <w:r w:rsidR="00332FBF">
        <w:rPr>
          <w:bCs/>
          <w:kern w:val="2"/>
          <w:sz w:val="28"/>
          <w:szCs w:val="28"/>
        </w:rPr>
        <w:t>Зимовниковского сельского поселения</w:t>
      </w:r>
      <w:r w:rsidRPr="00BF3287">
        <w:rPr>
          <w:bCs/>
          <w:kern w:val="2"/>
          <w:sz w:val="28"/>
          <w:szCs w:val="28"/>
        </w:rPr>
        <w:t>, способствуют образованию и культурному развитию граждан.</w:t>
      </w:r>
    </w:p>
    <w:p w:rsidR="00332FBF" w:rsidRDefault="00332FBF" w:rsidP="00093D45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В состав МУК «Зимовниковская сельская библиотека» входи</w:t>
      </w:r>
      <w:r w:rsidR="007C6621">
        <w:rPr>
          <w:bCs/>
          <w:kern w:val="2"/>
          <w:sz w:val="28"/>
          <w:szCs w:val="28"/>
        </w:rPr>
        <w:t>ли</w:t>
      </w:r>
      <w:r>
        <w:rPr>
          <w:bCs/>
          <w:kern w:val="2"/>
          <w:sz w:val="28"/>
          <w:szCs w:val="28"/>
        </w:rPr>
        <w:t xml:space="preserve"> центральная библиотека и 3 филиала, два из которых расположены в хуторах Зимовниковского сельского поселения в </w:t>
      </w:r>
      <w:proofErr w:type="spellStart"/>
      <w:r>
        <w:rPr>
          <w:bCs/>
          <w:kern w:val="2"/>
          <w:sz w:val="28"/>
          <w:szCs w:val="28"/>
        </w:rPr>
        <w:t>х</w:t>
      </w:r>
      <w:proofErr w:type="gramStart"/>
      <w:r>
        <w:rPr>
          <w:bCs/>
          <w:kern w:val="2"/>
          <w:sz w:val="28"/>
          <w:szCs w:val="28"/>
        </w:rPr>
        <w:t>.М</w:t>
      </w:r>
      <w:proofErr w:type="gramEnd"/>
      <w:r>
        <w:rPr>
          <w:bCs/>
          <w:kern w:val="2"/>
          <w:sz w:val="28"/>
          <w:szCs w:val="28"/>
        </w:rPr>
        <w:t>айкопский</w:t>
      </w:r>
      <w:proofErr w:type="spellEnd"/>
      <w:r>
        <w:rPr>
          <w:bCs/>
          <w:kern w:val="2"/>
          <w:sz w:val="28"/>
          <w:szCs w:val="28"/>
        </w:rPr>
        <w:t xml:space="preserve"> и </w:t>
      </w:r>
      <w:proofErr w:type="spellStart"/>
      <w:r>
        <w:rPr>
          <w:bCs/>
          <w:kern w:val="2"/>
          <w:sz w:val="28"/>
          <w:szCs w:val="28"/>
        </w:rPr>
        <w:t>х.Донецкий</w:t>
      </w:r>
      <w:proofErr w:type="spellEnd"/>
      <w:r>
        <w:rPr>
          <w:bCs/>
          <w:kern w:val="2"/>
          <w:sz w:val="28"/>
          <w:szCs w:val="28"/>
        </w:rPr>
        <w:t>.</w:t>
      </w:r>
      <w:r w:rsidRPr="00BF3287">
        <w:rPr>
          <w:bCs/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t>Тем самым,</w:t>
      </w:r>
      <w:r w:rsidR="00093D45" w:rsidRPr="00BF3287">
        <w:rPr>
          <w:bCs/>
          <w:kern w:val="2"/>
          <w:sz w:val="28"/>
          <w:szCs w:val="28"/>
        </w:rPr>
        <w:t xml:space="preserve"> обеспеч</w:t>
      </w:r>
      <w:r>
        <w:rPr>
          <w:bCs/>
          <w:kern w:val="2"/>
          <w:sz w:val="28"/>
          <w:szCs w:val="28"/>
        </w:rPr>
        <w:t>ивая</w:t>
      </w:r>
      <w:r w:rsidR="00093D45" w:rsidRPr="00BF3287">
        <w:rPr>
          <w:bCs/>
          <w:kern w:val="2"/>
          <w:sz w:val="28"/>
          <w:szCs w:val="28"/>
        </w:rPr>
        <w:t xml:space="preserve"> населения </w:t>
      </w:r>
      <w:r>
        <w:rPr>
          <w:bCs/>
          <w:kern w:val="2"/>
          <w:sz w:val="28"/>
          <w:szCs w:val="28"/>
        </w:rPr>
        <w:t>Зимовниковского сельского поселения</w:t>
      </w:r>
      <w:r w:rsidR="00093D45" w:rsidRPr="00BF3287">
        <w:rPr>
          <w:bCs/>
          <w:kern w:val="2"/>
          <w:sz w:val="28"/>
          <w:szCs w:val="28"/>
        </w:rPr>
        <w:t xml:space="preserve"> доступом к библиотечным фондам</w:t>
      </w:r>
      <w:r>
        <w:rPr>
          <w:bCs/>
          <w:kern w:val="2"/>
          <w:sz w:val="28"/>
          <w:szCs w:val="28"/>
        </w:rPr>
        <w:t>, в том числе новой литературе.</w:t>
      </w:r>
    </w:p>
    <w:p w:rsidR="007C6621" w:rsidRPr="00BF3287" w:rsidRDefault="00332FBF" w:rsidP="00093D45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</w:t>
      </w:r>
      <w:r w:rsidR="00280F57">
        <w:rPr>
          <w:bCs/>
          <w:kern w:val="2"/>
          <w:sz w:val="28"/>
          <w:szCs w:val="28"/>
        </w:rPr>
        <w:t xml:space="preserve">    </w:t>
      </w:r>
      <w:r w:rsidR="00EF62DA">
        <w:rPr>
          <w:bCs/>
          <w:kern w:val="2"/>
          <w:sz w:val="28"/>
          <w:szCs w:val="28"/>
        </w:rPr>
        <w:t xml:space="preserve">С 01 января 2017 года полномочия по библиотечному обслуживанию населения закрепляются за муниципальными районами. </w:t>
      </w:r>
      <w:r w:rsidR="007C6621" w:rsidRPr="007C6621">
        <w:rPr>
          <w:bCs/>
          <w:kern w:val="2"/>
          <w:sz w:val="28"/>
          <w:szCs w:val="28"/>
        </w:rPr>
        <w:t>МУК «Зимовниковская сельская библиотека»</w:t>
      </w:r>
      <w:r w:rsidR="007C6621">
        <w:rPr>
          <w:bCs/>
          <w:kern w:val="2"/>
          <w:sz w:val="28"/>
          <w:szCs w:val="28"/>
        </w:rPr>
        <w:t xml:space="preserve"> с января 2017 года ликвидируется</w:t>
      </w:r>
    </w:p>
    <w:p w:rsidR="00093D45" w:rsidRPr="00BF3287" w:rsidRDefault="00280F57" w:rsidP="00093D45">
      <w:pPr>
        <w:spacing w:line="235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</w:t>
      </w:r>
      <w:r w:rsidR="00093D45" w:rsidRPr="00BF3287">
        <w:rPr>
          <w:kern w:val="2"/>
          <w:sz w:val="28"/>
          <w:szCs w:val="28"/>
        </w:rPr>
        <w:t>Одним из наиболее действенных сре</w:t>
      </w:r>
      <w:proofErr w:type="gramStart"/>
      <w:r w:rsidR="00093D45" w:rsidRPr="00BF3287">
        <w:rPr>
          <w:kern w:val="2"/>
          <w:sz w:val="28"/>
          <w:szCs w:val="28"/>
        </w:rPr>
        <w:t>дств пр</w:t>
      </w:r>
      <w:proofErr w:type="gramEnd"/>
      <w:r w:rsidR="00093D45" w:rsidRPr="00BF3287">
        <w:rPr>
          <w:kern w:val="2"/>
          <w:sz w:val="28"/>
          <w:szCs w:val="28"/>
        </w:rPr>
        <w:t xml:space="preserve">иобщения населения к культурным ценностям и обеспечения равного доступа к культурным ценностям является проведение массовых праздников и </w:t>
      </w:r>
      <w:r w:rsidR="00B7573A">
        <w:rPr>
          <w:kern w:val="2"/>
          <w:sz w:val="28"/>
          <w:szCs w:val="28"/>
        </w:rPr>
        <w:t xml:space="preserve"> народных гуляний</w:t>
      </w:r>
      <w:r w:rsidR="00093D45" w:rsidRPr="00BF3287">
        <w:rPr>
          <w:kern w:val="2"/>
          <w:sz w:val="28"/>
          <w:szCs w:val="28"/>
        </w:rPr>
        <w:t xml:space="preserve">, организацией которых занимается </w:t>
      </w:r>
      <w:r w:rsidR="00B7573A">
        <w:rPr>
          <w:kern w:val="2"/>
          <w:sz w:val="28"/>
          <w:szCs w:val="28"/>
        </w:rPr>
        <w:t>МУК «СДК «Зимовниковский»</w:t>
      </w:r>
      <w:r w:rsidR="00093D45" w:rsidRPr="00BF3287">
        <w:rPr>
          <w:kern w:val="2"/>
          <w:sz w:val="28"/>
          <w:szCs w:val="28"/>
        </w:rPr>
        <w:t>. Согласно статистическим данным</w:t>
      </w:r>
      <w:r w:rsidR="00093D45">
        <w:rPr>
          <w:kern w:val="2"/>
          <w:sz w:val="28"/>
          <w:szCs w:val="28"/>
        </w:rPr>
        <w:t>,</w:t>
      </w:r>
      <w:r w:rsidR="00093D45" w:rsidRPr="00BF3287">
        <w:rPr>
          <w:kern w:val="2"/>
          <w:sz w:val="28"/>
          <w:szCs w:val="28"/>
        </w:rPr>
        <w:t xml:space="preserve"> степень удовлетворенности населения качеством предоставляемых услуг в сфере культуры наиболее высока и превышает 50</w:t>
      </w:r>
      <w:r w:rsidR="00093D45">
        <w:rPr>
          <w:kern w:val="2"/>
          <w:sz w:val="28"/>
          <w:szCs w:val="28"/>
        </w:rPr>
        <w:t xml:space="preserve"> процентов</w:t>
      </w:r>
      <w:r w:rsidR="00093D45" w:rsidRPr="00BF3287">
        <w:rPr>
          <w:kern w:val="2"/>
          <w:sz w:val="28"/>
          <w:szCs w:val="28"/>
        </w:rPr>
        <w:t xml:space="preserve"> от числа опрошенных жителей. </w:t>
      </w:r>
    </w:p>
    <w:p w:rsidR="00093D45" w:rsidRDefault="00B7573A" w:rsidP="00093D45">
      <w:r>
        <w:rPr>
          <w:kern w:val="2"/>
          <w:sz w:val="28"/>
          <w:szCs w:val="28"/>
        </w:rPr>
        <w:t xml:space="preserve"> В тоже время </w:t>
      </w:r>
      <w:r w:rsidR="00093D45" w:rsidRPr="00BF3287">
        <w:rPr>
          <w:kern w:val="2"/>
          <w:sz w:val="28"/>
          <w:szCs w:val="28"/>
        </w:rPr>
        <w:t xml:space="preserve"> проблемами в культурно-досуговой деятельности являются</w:t>
      </w:r>
      <w:r w:rsidR="00093D45">
        <w:rPr>
          <w:kern w:val="2"/>
          <w:sz w:val="28"/>
          <w:szCs w:val="28"/>
        </w:rPr>
        <w:t>:</w:t>
      </w:r>
      <w:r w:rsidR="00093D45" w:rsidRPr="00BF3287">
        <w:rPr>
          <w:kern w:val="2"/>
          <w:sz w:val="28"/>
          <w:szCs w:val="28"/>
        </w:rPr>
        <w:t xml:space="preserve"> недостаточное обеспечение сельских домов культуры компьютерной техникой, слабая техническая оснащенность передвижных клубных учреждений, неполное соответствие современным требованием </w:t>
      </w:r>
    </w:p>
    <w:p w:rsidR="0078544C" w:rsidRPr="0078544C" w:rsidRDefault="00280F57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7573A">
        <w:rPr>
          <w:sz w:val="28"/>
          <w:szCs w:val="28"/>
        </w:rPr>
        <w:t>О</w:t>
      </w:r>
      <w:r w:rsidR="0078544C" w:rsidRPr="0078544C">
        <w:rPr>
          <w:sz w:val="28"/>
          <w:szCs w:val="28"/>
        </w:rPr>
        <w:t>тставание сферы культуры в использовании современных технологий по обеспечению доступа к информации и культурным ценностям порождают социальное неравенство в творческом развитии детей и молодежи и в целом оказывают негативное влияние на социальное самосознание населения, особенно в условиях экономического кризиса.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 xml:space="preserve">Значимость и актуальность реализации обозначенных проблем требуют сбалансированного решения вопросов, связанных, с одной стороны, с сохранением и развитием культурного потенциала сельского поселения и, с другой стороны, с выбором и поддержкой приоритетных направлений, обеспечивающих улучшение качества, разнообразие и увеличение доступа к услугам </w:t>
      </w:r>
      <w:r w:rsidR="00B7573A">
        <w:rPr>
          <w:sz w:val="28"/>
          <w:szCs w:val="28"/>
        </w:rPr>
        <w:t>учреждений</w:t>
      </w:r>
      <w:r w:rsidRPr="0078544C">
        <w:rPr>
          <w:sz w:val="28"/>
          <w:szCs w:val="28"/>
        </w:rPr>
        <w:t xml:space="preserve"> культуры, создание условий для развития творчества.</w:t>
      </w:r>
    </w:p>
    <w:p w:rsidR="0078544C" w:rsidRPr="0078544C" w:rsidRDefault="00280F57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8544C" w:rsidRPr="0078544C">
        <w:rPr>
          <w:sz w:val="28"/>
          <w:szCs w:val="28"/>
        </w:rPr>
        <w:t xml:space="preserve">Актуальность решения обозначенных вопросов, направленных на улучшение культурной составляющей качества жизни населения, определяется </w:t>
      </w:r>
      <w:r w:rsidR="0078544C" w:rsidRPr="0078544C">
        <w:rPr>
          <w:sz w:val="28"/>
          <w:szCs w:val="28"/>
        </w:rPr>
        <w:lastRenderedPageBreak/>
        <w:t xml:space="preserve">Основными направлениями государственной политики по развитию сферы культуры и массовых коммуникаций в Российской Федерации до </w:t>
      </w:r>
      <w:r w:rsidR="0078544C" w:rsidRPr="00C1709B">
        <w:rPr>
          <w:sz w:val="28"/>
          <w:szCs w:val="28"/>
        </w:rPr>
        <w:t>2020</w:t>
      </w:r>
      <w:r w:rsidR="0078544C" w:rsidRPr="0078544C">
        <w:rPr>
          <w:sz w:val="28"/>
          <w:szCs w:val="28"/>
        </w:rPr>
        <w:t xml:space="preserve"> года.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 xml:space="preserve">Значительная часть затрат, связанных с реализацией Программы, приходится на исполнение муниципального </w:t>
      </w:r>
      <w:r w:rsidR="00B7573A">
        <w:rPr>
          <w:sz w:val="28"/>
          <w:szCs w:val="28"/>
        </w:rPr>
        <w:t>задания</w:t>
      </w:r>
      <w:r w:rsidRPr="0078544C">
        <w:rPr>
          <w:sz w:val="28"/>
          <w:szCs w:val="28"/>
        </w:rPr>
        <w:t xml:space="preserve"> муниципальными учреждениями. Программно-целевой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учреждений.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>Таким образом, сложность и разносторонность задач улучшения качества жизни за счет духовного, творческого развития личности, обеспечения качественных, разнообразных и доступных населению услуг организациями культуры обуславливают необходимость решения данных проблем программно-целевым методом.</w:t>
      </w:r>
    </w:p>
    <w:p w:rsidR="0078544C" w:rsidRPr="0078544C" w:rsidRDefault="0078544C" w:rsidP="00C170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709B" w:rsidRDefault="00280F57" w:rsidP="00C1709B">
      <w:pPr>
        <w:spacing w:line="259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9C0E66" w:rsidRPr="00BF3287">
        <w:rPr>
          <w:kern w:val="2"/>
          <w:sz w:val="28"/>
          <w:szCs w:val="28"/>
        </w:rPr>
        <w:t xml:space="preserve">Основой инфраструктуры культуры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являются</w:t>
      </w:r>
      <w:r w:rsidR="00C1709B">
        <w:rPr>
          <w:kern w:val="2"/>
          <w:sz w:val="28"/>
          <w:szCs w:val="28"/>
        </w:rPr>
        <w:t xml:space="preserve"> три</w:t>
      </w:r>
      <w:r w:rsidR="009C0E66" w:rsidRPr="00BF3287">
        <w:rPr>
          <w:kern w:val="2"/>
          <w:sz w:val="28"/>
          <w:szCs w:val="28"/>
        </w:rPr>
        <w:t xml:space="preserve"> муниципальных учреждения, оказывающих услуги в сфере культуры.</w:t>
      </w:r>
    </w:p>
    <w:p w:rsidR="009C0E66" w:rsidRPr="00BF3287" w:rsidRDefault="009C0E66" w:rsidP="00C1709B">
      <w:pPr>
        <w:spacing w:line="259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За последние годы в </w:t>
      </w:r>
      <w:r w:rsidR="000D2839">
        <w:rPr>
          <w:kern w:val="2"/>
          <w:sz w:val="28"/>
          <w:szCs w:val="28"/>
        </w:rPr>
        <w:t>Зимовниковско</w:t>
      </w:r>
      <w:r w:rsidR="00C1709B">
        <w:rPr>
          <w:kern w:val="2"/>
          <w:sz w:val="28"/>
          <w:szCs w:val="28"/>
        </w:rPr>
        <w:t>м</w:t>
      </w:r>
      <w:r w:rsidR="000D2839">
        <w:rPr>
          <w:kern w:val="2"/>
          <w:sz w:val="28"/>
          <w:szCs w:val="28"/>
        </w:rPr>
        <w:t xml:space="preserve"> сельско</w:t>
      </w:r>
      <w:r w:rsidR="00C1709B">
        <w:rPr>
          <w:kern w:val="2"/>
          <w:sz w:val="28"/>
          <w:szCs w:val="28"/>
        </w:rPr>
        <w:t>м</w:t>
      </w:r>
      <w:r w:rsidR="000D2839">
        <w:rPr>
          <w:kern w:val="2"/>
          <w:sz w:val="28"/>
          <w:szCs w:val="28"/>
        </w:rPr>
        <w:t xml:space="preserve"> поселени</w:t>
      </w:r>
      <w:r w:rsidR="00C1709B">
        <w:rPr>
          <w:kern w:val="2"/>
          <w:sz w:val="28"/>
          <w:szCs w:val="28"/>
        </w:rPr>
        <w:t>и</w:t>
      </w:r>
      <w:r w:rsidRPr="00BF3287">
        <w:rPr>
          <w:kern w:val="2"/>
          <w:sz w:val="28"/>
          <w:szCs w:val="28"/>
        </w:rPr>
        <w:t xml:space="preserve"> накоплен положительный опыт реализации </w:t>
      </w:r>
      <w:r w:rsidR="00C1709B">
        <w:rPr>
          <w:kern w:val="2"/>
          <w:sz w:val="28"/>
          <w:szCs w:val="28"/>
        </w:rPr>
        <w:t>муниципальной</w:t>
      </w:r>
      <w:r w:rsidRPr="00BF3287">
        <w:rPr>
          <w:kern w:val="2"/>
          <w:sz w:val="28"/>
          <w:szCs w:val="28"/>
        </w:rPr>
        <w:t xml:space="preserve"> долгосрочн</w:t>
      </w:r>
      <w:r w:rsidR="00C1709B">
        <w:rPr>
          <w:kern w:val="2"/>
          <w:sz w:val="28"/>
          <w:szCs w:val="28"/>
        </w:rPr>
        <w:t>ой</w:t>
      </w:r>
      <w:r w:rsidRPr="00BF3287">
        <w:rPr>
          <w:kern w:val="2"/>
          <w:sz w:val="28"/>
          <w:szCs w:val="28"/>
        </w:rPr>
        <w:t xml:space="preserve"> целев</w:t>
      </w:r>
      <w:r w:rsidR="00C1709B">
        <w:rPr>
          <w:kern w:val="2"/>
          <w:sz w:val="28"/>
          <w:szCs w:val="28"/>
        </w:rPr>
        <w:t>ой</w:t>
      </w:r>
      <w:r w:rsidRPr="00BF3287">
        <w:rPr>
          <w:kern w:val="2"/>
          <w:sz w:val="28"/>
          <w:szCs w:val="28"/>
        </w:rPr>
        <w:t xml:space="preserve"> программ</w:t>
      </w:r>
      <w:r w:rsidR="00C1709B">
        <w:rPr>
          <w:kern w:val="2"/>
          <w:sz w:val="28"/>
          <w:szCs w:val="28"/>
        </w:rPr>
        <w:t>ы</w:t>
      </w:r>
      <w:r w:rsidRPr="00BF3287">
        <w:rPr>
          <w:kern w:val="2"/>
          <w:sz w:val="28"/>
          <w:szCs w:val="28"/>
        </w:rPr>
        <w:t xml:space="preserve"> в сфере культуры. </w:t>
      </w:r>
    </w:p>
    <w:p w:rsidR="009C0E66" w:rsidRPr="00BF3287" w:rsidRDefault="00C1709B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Реализация данной</w:t>
      </w:r>
      <w:r w:rsidR="009C0E66" w:rsidRPr="00BF3287">
        <w:rPr>
          <w:kern w:val="2"/>
          <w:sz w:val="28"/>
          <w:szCs w:val="28"/>
        </w:rPr>
        <w:t xml:space="preserve"> программ</w:t>
      </w:r>
      <w:r>
        <w:rPr>
          <w:kern w:val="2"/>
          <w:sz w:val="28"/>
          <w:szCs w:val="28"/>
        </w:rPr>
        <w:t>ы</w:t>
      </w:r>
      <w:r w:rsidR="009C0E66" w:rsidRPr="00BF3287">
        <w:rPr>
          <w:kern w:val="2"/>
          <w:sz w:val="28"/>
          <w:szCs w:val="28"/>
        </w:rPr>
        <w:t xml:space="preserve"> способствовала развитию муниципального сектор</w:t>
      </w:r>
      <w:r>
        <w:rPr>
          <w:kern w:val="2"/>
          <w:sz w:val="28"/>
          <w:szCs w:val="28"/>
        </w:rPr>
        <w:t>а</w:t>
      </w:r>
      <w:r w:rsidR="009C0E66" w:rsidRPr="00BF3287">
        <w:rPr>
          <w:kern w:val="2"/>
          <w:sz w:val="28"/>
          <w:szCs w:val="28"/>
        </w:rPr>
        <w:t xml:space="preserve"> культуры.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ую поддержку получили муниципальные культурно-досуговые учреждения, библиотеки.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Формированию единого культурного пространства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 способствовало создание возможностей получения жителями </w:t>
      </w:r>
      <w:r w:rsidR="00C1709B"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 доступа к культурным ценностям (включая памятники истории и культуры, библиотечные фонды), организация </w:t>
      </w:r>
      <w:r w:rsidR="00C1709B">
        <w:rPr>
          <w:kern w:val="2"/>
          <w:sz w:val="28"/>
          <w:szCs w:val="28"/>
        </w:rPr>
        <w:t xml:space="preserve">творческих </w:t>
      </w:r>
      <w:r w:rsidRPr="00BF3287">
        <w:rPr>
          <w:kern w:val="2"/>
          <w:sz w:val="28"/>
          <w:szCs w:val="28"/>
        </w:rPr>
        <w:t xml:space="preserve"> коллективов, проведение </w:t>
      </w:r>
      <w:r w:rsidR="00D11F02">
        <w:rPr>
          <w:kern w:val="2"/>
          <w:sz w:val="28"/>
          <w:szCs w:val="28"/>
        </w:rPr>
        <w:t>конкурсов</w:t>
      </w:r>
      <w:r w:rsidR="00C1709B">
        <w:rPr>
          <w:kern w:val="2"/>
          <w:sz w:val="28"/>
          <w:szCs w:val="28"/>
        </w:rPr>
        <w:t xml:space="preserve">, </w:t>
      </w:r>
      <w:r w:rsidR="00D11F02">
        <w:rPr>
          <w:kern w:val="2"/>
          <w:sz w:val="28"/>
          <w:szCs w:val="28"/>
        </w:rPr>
        <w:t>праздничных мероприятий</w:t>
      </w:r>
      <w:r w:rsidRPr="00BF3287">
        <w:rPr>
          <w:kern w:val="2"/>
          <w:sz w:val="28"/>
          <w:szCs w:val="28"/>
        </w:rPr>
        <w:t>, выставок, ремонт и оснащение муниципальных учреждений культуры.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Совершенствовались механизмы обеспечения свободы творчества, права граждан на участие в культурной жизни, система выявления и поддержки одаренных детей и молодежи. Сохранялись лучшие традиции самодеятельного творчества, национальной казачьей культуры</w:t>
      </w:r>
      <w:r w:rsidR="00280F57">
        <w:rPr>
          <w:kern w:val="2"/>
          <w:sz w:val="28"/>
          <w:szCs w:val="28"/>
        </w:rPr>
        <w:t xml:space="preserve"> </w:t>
      </w:r>
    </w:p>
    <w:p w:rsidR="00D11F02" w:rsidRDefault="009C0E66" w:rsidP="006E2774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Число </w:t>
      </w:r>
      <w:r w:rsidR="00D11F02">
        <w:rPr>
          <w:kern w:val="2"/>
          <w:sz w:val="28"/>
          <w:szCs w:val="28"/>
        </w:rPr>
        <w:t xml:space="preserve">посетителей, пользующихся  </w:t>
      </w:r>
      <w:r w:rsidR="00D11F02" w:rsidRPr="00BF3287">
        <w:rPr>
          <w:kern w:val="2"/>
          <w:sz w:val="28"/>
          <w:szCs w:val="28"/>
        </w:rPr>
        <w:t xml:space="preserve">библиотечными услугами </w:t>
      </w:r>
      <w:r w:rsidRPr="00BF3287">
        <w:rPr>
          <w:kern w:val="2"/>
          <w:sz w:val="28"/>
          <w:szCs w:val="28"/>
        </w:rPr>
        <w:t xml:space="preserve">начиная с 2010 года, </w:t>
      </w:r>
      <w:r w:rsidR="00D11F02">
        <w:rPr>
          <w:kern w:val="2"/>
          <w:sz w:val="28"/>
          <w:szCs w:val="28"/>
        </w:rPr>
        <w:t>увеличилось к концу 2012 года до</w:t>
      </w:r>
      <w:r w:rsidR="004F75C7">
        <w:rPr>
          <w:kern w:val="2"/>
          <w:sz w:val="28"/>
          <w:szCs w:val="28"/>
        </w:rPr>
        <w:t xml:space="preserve"> 2509 чел</w:t>
      </w:r>
      <w:r w:rsidRPr="00BF3287">
        <w:rPr>
          <w:kern w:val="2"/>
          <w:sz w:val="28"/>
          <w:szCs w:val="28"/>
        </w:rPr>
        <w:t xml:space="preserve">. </w:t>
      </w:r>
    </w:p>
    <w:p w:rsidR="009C0E66" w:rsidRPr="00BF3287" w:rsidRDefault="009C0E66" w:rsidP="006E2774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Таким образом, программный метод управления концентрирует финансовые ресурсы на конкретных объектах и приоритетных направлениях развития сферы культуры и позволяет сфере культуры стать полноценным и активным участником социально</w:t>
      </w:r>
      <w:r>
        <w:rPr>
          <w:kern w:val="2"/>
          <w:sz w:val="28"/>
          <w:szCs w:val="28"/>
        </w:rPr>
        <w:t>-</w:t>
      </w:r>
      <w:r w:rsidRPr="00BF3287">
        <w:rPr>
          <w:kern w:val="2"/>
          <w:sz w:val="28"/>
          <w:szCs w:val="28"/>
        </w:rPr>
        <w:t xml:space="preserve">экономических процессов, происходящих в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. </w:t>
      </w:r>
    </w:p>
    <w:p w:rsidR="009C0E66" w:rsidRPr="00BF3287" w:rsidRDefault="009C0E66" w:rsidP="0057358C">
      <w:pPr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В рамках реализации Программы планируется выполнить показатели, осуществить значимые проекты в сфере культуры, достичь намеченных результатов.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proofErr w:type="gramStart"/>
      <w:r w:rsidRPr="00BF3287">
        <w:rPr>
          <w:kern w:val="2"/>
          <w:sz w:val="28"/>
          <w:szCs w:val="28"/>
        </w:rPr>
        <w:t>Важное значение</w:t>
      </w:r>
      <w:proofErr w:type="gramEnd"/>
      <w:r w:rsidRPr="00BF3287">
        <w:rPr>
          <w:kern w:val="2"/>
          <w:sz w:val="28"/>
          <w:szCs w:val="28"/>
        </w:rPr>
        <w:t xml:space="preserve"> для успешной реализации Программы имеет прогнозирование возможных рисков, связанных с достижением основных целей, решением задач </w:t>
      </w:r>
      <w:r w:rsidRPr="00BF3287">
        <w:rPr>
          <w:kern w:val="2"/>
          <w:sz w:val="28"/>
          <w:szCs w:val="28"/>
        </w:rPr>
        <w:lastRenderedPageBreak/>
        <w:t>Программы, оценка их масштабов и последствий, а также формирование системы мер по их предотвращению.</w:t>
      </w:r>
    </w:p>
    <w:p w:rsidR="009C0E66" w:rsidRPr="00BF3287" w:rsidRDefault="00280F57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</w:t>
      </w:r>
      <w:r w:rsidR="009C0E66" w:rsidRPr="00BF3287">
        <w:rPr>
          <w:kern w:val="2"/>
          <w:sz w:val="28"/>
          <w:szCs w:val="28"/>
        </w:rPr>
        <w:t>В рамках реализации Программы могут быть выделены следующие риски ее реализации.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Правовые риски связаны с изменением федерального, областного законодательств</w:t>
      </w:r>
      <w:r>
        <w:rPr>
          <w:kern w:val="2"/>
          <w:sz w:val="28"/>
          <w:szCs w:val="28"/>
        </w:rPr>
        <w:t>а</w:t>
      </w:r>
      <w:r w:rsidRPr="00BF3287">
        <w:rPr>
          <w:kern w:val="2"/>
          <w:sz w:val="28"/>
          <w:szCs w:val="28"/>
        </w:rPr>
        <w:t xml:space="preserve">, длительностью формирования нормативно-правовой базы, необходимой для эффективной реализации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программы. Это может привести к существенному увеличению планируемых сроков или изменению условий реализации мероприятий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Для минимизации воздействия данной группы рисков в рамках реализации Программы планируется: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проводить мониторинг планируемых изменений в федеральном, областном законодательств</w:t>
      </w:r>
      <w:r w:rsidR="009C0E66">
        <w:rPr>
          <w:kern w:val="2"/>
          <w:sz w:val="28"/>
          <w:szCs w:val="28"/>
        </w:rPr>
        <w:t>е</w:t>
      </w:r>
      <w:r w:rsidR="009C0E66" w:rsidRPr="00BF3287">
        <w:rPr>
          <w:kern w:val="2"/>
          <w:sz w:val="28"/>
          <w:szCs w:val="28"/>
        </w:rPr>
        <w:t xml:space="preserve"> в сферах культуры, туризма и смежных областях.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</w:t>
      </w:r>
      <w:r w:rsidR="009C0E66" w:rsidRPr="00BF3287">
        <w:rPr>
          <w:kern w:val="2"/>
          <w:sz w:val="28"/>
          <w:szCs w:val="28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финансирования, </w:t>
      </w:r>
      <w:proofErr w:type="spellStart"/>
      <w:r w:rsidR="009C0E66" w:rsidRPr="00BF3287">
        <w:rPr>
          <w:kern w:val="2"/>
          <w:sz w:val="28"/>
          <w:szCs w:val="28"/>
        </w:rPr>
        <w:t>секвестированием</w:t>
      </w:r>
      <w:proofErr w:type="spellEnd"/>
      <w:r w:rsidR="009C0E66" w:rsidRPr="00BF3287">
        <w:rPr>
          <w:kern w:val="2"/>
          <w:sz w:val="28"/>
          <w:szCs w:val="28"/>
        </w:rPr>
        <w:t xml:space="preserve"> бюджетных расходов на сферы культуры</w:t>
      </w:r>
      <w:proofErr w:type="gramStart"/>
      <w:r w:rsidR="009C0E66" w:rsidRPr="00BF3287">
        <w:rPr>
          <w:kern w:val="2"/>
          <w:sz w:val="28"/>
          <w:szCs w:val="28"/>
        </w:rPr>
        <w:t xml:space="preserve"> ,</w:t>
      </w:r>
      <w:proofErr w:type="gramEnd"/>
      <w:r w:rsidR="009C0E66" w:rsidRPr="00BF3287">
        <w:rPr>
          <w:kern w:val="2"/>
          <w:sz w:val="28"/>
          <w:szCs w:val="28"/>
        </w:rPr>
        <w:t xml:space="preserve"> что может повлечь недофинансирование, сокращение или прекращение программных мероприятий.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Способами ограничения финансовых рисков выступают следующие меры: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ежегодное уточнение объемов финансовых средств, предусмотренных на реализацию мероприятий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программы, в зависимости от достигнутых результатов;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определение приоритетов для первоочередного финансирования;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9C0E66" w:rsidRPr="00BF3287">
        <w:rPr>
          <w:kern w:val="2"/>
          <w:sz w:val="28"/>
          <w:szCs w:val="28"/>
        </w:rPr>
        <w:t xml:space="preserve">Изменение стоимости предоставления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ых услуг (выполнения работ) может негативно сказаться на структуре потребительских предпочтений населения. Эти риски могут отразиться на возможности реализации наиболее затратных мероприятий Программы, в том числе связанных со строительством, реконструкцией и капитальным ремонтом учреждений культуры.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9C0E66" w:rsidRPr="00BF3287">
        <w:rPr>
          <w:kern w:val="2"/>
          <w:sz w:val="28"/>
          <w:szCs w:val="28"/>
        </w:rPr>
        <w:t xml:space="preserve">Снижение данных рисков предусматривается мероприятиями, направленными на совершенствование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ого регулирования, в том числе </w:t>
      </w:r>
      <w:r w:rsidR="009C0E66">
        <w:rPr>
          <w:kern w:val="2"/>
          <w:sz w:val="28"/>
          <w:szCs w:val="28"/>
        </w:rPr>
        <w:t>на</w:t>
      </w:r>
      <w:r w:rsidR="009C0E66" w:rsidRPr="00BF3287">
        <w:rPr>
          <w:kern w:val="2"/>
          <w:sz w:val="28"/>
          <w:szCs w:val="28"/>
        </w:rPr>
        <w:t xml:space="preserve"> повышени</w:t>
      </w:r>
      <w:r w:rsidR="009C0E66">
        <w:rPr>
          <w:kern w:val="2"/>
          <w:sz w:val="28"/>
          <w:szCs w:val="28"/>
        </w:rPr>
        <w:t>е</w:t>
      </w:r>
      <w:r w:rsidR="009C0E66" w:rsidRPr="00BF3287">
        <w:rPr>
          <w:kern w:val="2"/>
          <w:sz w:val="28"/>
          <w:szCs w:val="28"/>
        </w:rPr>
        <w:t xml:space="preserve"> инвестиционной привлекательности и экономическо</w:t>
      </w:r>
      <w:r w:rsidR="009C0E66">
        <w:rPr>
          <w:kern w:val="2"/>
          <w:sz w:val="28"/>
          <w:szCs w:val="28"/>
        </w:rPr>
        <w:t>е</w:t>
      </w:r>
      <w:r w:rsidR="009C0E66" w:rsidRPr="00BF3287">
        <w:rPr>
          <w:kern w:val="2"/>
          <w:sz w:val="28"/>
          <w:szCs w:val="28"/>
        </w:rPr>
        <w:t xml:space="preserve"> стимулировани</w:t>
      </w:r>
      <w:r w:rsidR="009C0E66">
        <w:rPr>
          <w:kern w:val="2"/>
          <w:sz w:val="28"/>
          <w:szCs w:val="28"/>
        </w:rPr>
        <w:t>е</w:t>
      </w:r>
      <w:r w:rsidR="009C0E66" w:rsidRPr="00BF3287">
        <w:rPr>
          <w:kern w:val="2"/>
          <w:sz w:val="28"/>
          <w:szCs w:val="28"/>
        </w:rPr>
        <w:t>.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9C0E66" w:rsidRPr="00BF3287">
        <w:rPr>
          <w:kern w:val="2"/>
          <w:sz w:val="28"/>
          <w:szCs w:val="28"/>
        </w:rPr>
        <w:t xml:space="preserve">Риски данной группы связаны с неэффективным управлением Программой, низкой эффективностью взаимодействия заинтересованных сторон, что может повлечь за собой потерю управляемости </w:t>
      </w:r>
      <w:r w:rsidR="00ED69DF">
        <w:rPr>
          <w:kern w:val="2"/>
          <w:sz w:val="28"/>
          <w:szCs w:val="28"/>
        </w:rPr>
        <w:t>отраслей культуры</w:t>
      </w:r>
      <w:r w:rsidR="009C0E66" w:rsidRPr="00BF3287">
        <w:rPr>
          <w:kern w:val="2"/>
          <w:sz w:val="28"/>
          <w:szCs w:val="28"/>
        </w:rPr>
        <w:t xml:space="preserve">, нарушение планируемых сроков реализации </w:t>
      </w:r>
      <w:r w:rsidR="00ED69DF"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 xml:space="preserve">Программы, невыполнение ее цели и задач, </w:t>
      </w:r>
      <w:proofErr w:type="spellStart"/>
      <w:r w:rsidR="009C0E66" w:rsidRPr="00BF3287">
        <w:rPr>
          <w:kern w:val="2"/>
          <w:sz w:val="28"/>
          <w:szCs w:val="28"/>
        </w:rPr>
        <w:t>недостижение</w:t>
      </w:r>
      <w:proofErr w:type="spellEnd"/>
      <w:r w:rsidR="009C0E66" w:rsidRPr="00BF3287">
        <w:rPr>
          <w:kern w:val="2"/>
          <w:sz w:val="28"/>
          <w:szCs w:val="28"/>
        </w:rPr>
        <w:t xml:space="preserve">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Основными условиями минимизации административных рисков являются: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формирование эффективной системы управления реализацией Программы;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проведение систематического </w:t>
      </w:r>
      <w:r w:rsidR="006A5E35">
        <w:rPr>
          <w:kern w:val="2"/>
          <w:sz w:val="28"/>
          <w:szCs w:val="28"/>
        </w:rPr>
        <w:t>мониторинга</w:t>
      </w:r>
      <w:r w:rsidRPr="00BF3287">
        <w:rPr>
          <w:kern w:val="2"/>
          <w:sz w:val="28"/>
          <w:szCs w:val="28"/>
        </w:rPr>
        <w:t xml:space="preserve"> результативности реализации Программы;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-</w:t>
      </w:r>
      <w:r w:rsidR="009C0E66" w:rsidRPr="00BF3287">
        <w:rPr>
          <w:kern w:val="2"/>
          <w:sz w:val="28"/>
          <w:szCs w:val="28"/>
        </w:rPr>
        <w:t>регулярная публикация отчетов о ходе реализации Программы;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повышение </w:t>
      </w:r>
      <w:proofErr w:type="gramStart"/>
      <w:r w:rsidRPr="00BF3287">
        <w:rPr>
          <w:kern w:val="2"/>
          <w:sz w:val="28"/>
          <w:szCs w:val="28"/>
        </w:rPr>
        <w:t>эффективности взаимодействия участников реализации Программы</w:t>
      </w:r>
      <w:proofErr w:type="gramEnd"/>
      <w:r w:rsidRPr="00BF3287">
        <w:rPr>
          <w:kern w:val="2"/>
          <w:sz w:val="28"/>
          <w:szCs w:val="28"/>
        </w:rPr>
        <w:t>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заключение и контроль реализации соглашений о взаимодействии с заинтересованными сторонами;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создание системы мониторингов реализации Программы;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своевременная корректировка мероприятий Программы.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</w:t>
      </w:r>
      <w:r w:rsidR="009C0E66" w:rsidRPr="00BF3287">
        <w:rPr>
          <w:kern w:val="2"/>
          <w:sz w:val="28"/>
          <w:szCs w:val="28"/>
        </w:rPr>
        <w:t>Кадровые риски обусловлены значительным дефицитом высококвалифицированных кадров в сфер</w:t>
      </w:r>
      <w:r w:rsidR="006A5E35">
        <w:rPr>
          <w:kern w:val="2"/>
          <w:sz w:val="28"/>
          <w:szCs w:val="28"/>
        </w:rPr>
        <w:t>е культуры</w:t>
      </w:r>
      <w:r w:rsidR="009C0E66" w:rsidRPr="00BF3287">
        <w:rPr>
          <w:kern w:val="2"/>
          <w:sz w:val="28"/>
          <w:szCs w:val="28"/>
        </w:rPr>
        <w:t xml:space="preserve">, что снижает эффективность работы учреждений </w:t>
      </w:r>
      <w:r w:rsidR="006A5E35">
        <w:rPr>
          <w:kern w:val="2"/>
          <w:sz w:val="28"/>
          <w:szCs w:val="28"/>
        </w:rPr>
        <w:t xml:space="preserve">культуры </w:t>
      </w:r>
      <w:r w:rsidR="009C0E66" w:rsidRPr="00BF3287">
        <w:rPr>
          <w:kern w:val="2"/>
          <w:sz w:val="28"/>
          <w:szCs w:val="28"/>
        </w:rPr>
        <w:t>и качество предоставляемых услуг.</w:t>
      </w:r>
    </w:p>
    <w:p w:rsidR="009C0E66" w:rsidRPr="00BF3287" w:rsidRDefault="009C0E66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Снижение влияния данной группы рисков предполагается посредством обеспечения притока высококвалифицированных кадров и переподготовки (повышения квалификации) имеющихся специалистов.</w:t>
      </w:r>
    </w:p>
    <w:p w:rsidR="009C0E66" w:rsidRPr="00BF3287" w:rsidRDefault="00F0620E" w:rsidP="006E2774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9C0E66" w:rsidRPr="00BF3287">
        <w:rPr>
          <w:kern w:val="2"/>
          <w:sz w:val="28"/>
          <w:szCs w:val="28"/>
        </w:rPr>
        <w:t xml:space="preserve">Меры налогового, тарифного, кредитного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ого регулирования в рамках реализации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 не предусмотрены. Предоставление налоговых льгот и финансовых гарантий по ранее взятым и перспективным кредитам для организаций всех форм собственности, участвующих в реализации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программы, также не предусмотрено.</w:t>
      </w:r>
    </w:p>
    <w:p w:rsidR="009C0E66" w:rsidRPr="00BF3287" w:rsidRDefault="009C0E66" w:rsidP="00BF3287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9C0E66" w:rsidRPr="00BF3287" w:rsidRDefault="009C0E66" w:rsidP="0057358C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Раздел 2. Цели, задачи и показатели (индикаторы),</w:t>
      </w:r>
    </w:p>
    <w:p w:rsidR="009C0E66" w:rsidRPr="00BF3287" w:rsidRDefault="009C0E66" w:rsidP="0057358C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основные ожидаемые конечные результаты, сроки и этапы реализации</w:t>
      </w:r>
    </w:p>
    <w:p w:rsidR="009C0E66" w:rsidRPr="00BF3287" w:rsidRDefault="000D2839" w:rsidP="0057358C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 «Развитие культуры »</w:t>
      </w:r>
    </w:p>
    <w:p w:rsidR="009C0E66" w:rsidRPr="00BF3287" w:rsidRDefault="009C0E66" w:rsidP="00BF3287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9C0E66" w:rsidRPr="00BF3287" w:rsidRDefault="009C0E66" w:rsidP="00280F57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Цели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программы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974350">
        <w:rPr>
          <w:kern w:val="2"/>
          <w:sz w:val="28"/>
          <w:szCs w:val="28"/>
        </w:rPr>
        <w:t xml:space="preserve"> «Развитие культуры</w:t>
      </w:r>
      <w:r w:rsidRPr="00BF3287">
        <w:rPr>
          <w:kern w:val="2"/>
          <w:sz w:val="28"/>
          <w:szCs w:val="28"/>
        </w:rPr>
        <w:t xml:space="preserve">» соответствуют приоритетным направлениям </w:t>
      </w:r>
      <w:r w:rsidR="00974350">
        <w:rPr>
          <w:kern w:val="2"/>
          <w:sz w:val="28"/>
          <w:szCs w:val="28"/>
        </w:rPr>
        <w:t xml:space="preserve">бюджетной </w:t>
      </w:r>
      <w:r w:rsidRPr="00BF3287">
        <w:rPr>
          <w:kern w:val="2"/>
          <w:sz w:val="28"/>
          <w:szCs w:val="28"/>
        </w:rPr>
        <w:t xml:space="preserve"> политики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4F75C7">
        <w:rPr>
          <w:kern w:val="2"/>
          <w:sz w:val="28"/>
          <w:szCs w:val="28"/>
        </w:rPr>
        <w:t>.</w:t>
      </w:r>
    </w:p>
    <w:p w:rsidR="009C0E66" w:rsidRPr="00BF3287" w:rsidRDefault="009C0E66" w:rsidP="00280F57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Цели Программы:</w:t>
      </w:r>
    </w:p>
    <w:p w:rsidR="006A5E35" w:rsidRPr="004A6EC4" w:rsidRDefault="006A5E35" w:rsidP="00280F5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4A6EC4">
        <w:rPr>
          <w:b/>
          <w:sz w:val="24"/>
          <w:szCs w:val="24"/>
        </w:rPr>
        <w:t>1</w:t>
      </w:r>
      <w:r w:rsidRPr="003D7A52">
        <w:rPr>
          <w:sz w:val="28"/>
          <w:szCs w:val="28"/>
        </w:rPr>
        <w:t xml:space="preserve">. Сохранение исторического и культурного наследия </w:t>
      </w:r>
      <w:r w:rsidR="00605F5D" w:rsidRPr="003D7A52">
        <w:rPr>
          <w:sz w:val="28"/>
          <w:szCs w:val="28"/>
        </w:rPr>
        <w:t>Зимовниковского</w:t>
      </w:r>
      <w:r w:rsidRPr="003D7A52">
        <w:rPr>
          <w:sz w:val="28"/>
          <w:szCs w:val="28"/>
        </w:rPr>
        <w:t xml:space="preserve"> сельского поселения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 xml:space="preserve">В основе культура Зимовниковского сельского поселения имеет исторические корни. С одной стороны, в ее основе лежат традиции классического искусства, с другой - традиции народов, населяющих территорию поселения. 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>Достижение указанной цели в рамках Программы предполагает решение следующих задач: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 xml:space="preserve">обеспечение сохранения и использования </w:t>
      </w:r>
      <w:r w:rsidR="00ED69DF" w:rsidRPr="00ED69DF">
        <w:rPr>
          <w:sz w:val="28"/>
          <w:szCs w:val="28"/>
        </w:rPr>
        <w:t>памятников истории и культуры</w:t>
      </w:r>
      <w:r w:rsidRPr="006A5E35">
        <w:rPr>
          <w:sz w:val="28"/>
          <w:szCs w:val="28"/>
        </w:rPr>
        <w:t>, библиотечных фондов;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 xml:space="preserve">осуществление учета культурных ценностей, </w:t>
      </w:r>
      <w:r w:rsidR="00ED69DF" w:rsidRPr="00ED69DF">
        <w:rPr>
          <w:sz w:val="28"/>
          <w:szCs w:val="28"/>
        </w:rPr>
        <w:t>памятников истории и культуры</w:t>
      </w:r>
      <w:r w:rsidRPr="006A5E35">
        <w:rPr>
          <w:sz w:val="28"/>
          <w:szCs w:val="28"/>
        </w:rPr>
        <w:t>, оценка их состояния и принятие мер по предотвращению их утраты.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>Решение этих задач достигается за счет: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 xml:space="preserve">поддержания в надлежащем состоянии </w:t>
      </w:r>
      <w:r w:rsidR="00ED69DF" w:rsidRPr="00ED69DF">
        <w:rPr>
          <w:sz w:val="28"/>
          <w:szCs w:val="28"/>
        </w:rPr>
        <w:t>памятников истории и культуры</w:t>
      </w:r>
      <w:r w:rsidRPr="006A5E35">
        <w:rPr>
          <w:sz w:val="28"/>
          <w:szCs w:val="28"/>
        </w:rPr>
        <w:t xml:space="preserve"> муниципальной собственностей;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 xml:space="preserve">мониторинга, разработки охранных зон </w:t>
      </w:r>
      <w:r w:rsidR="00A75A2F">
        <w:rPr>
          <w:sz w:val="28"/>
          <w:szCs w:val="28"/>
        </w:rPr>
        <w:t>памятников истории и культуры</w:t>
      </w:r>
      <w:r w:rsidRPr="006A5E35">
        <w:rPr>
          <w:sz w:val="28"/>
          <w:szCs w:val="28"/>
        </w:rPr>
        <w:t xml:space="preserve"> муниципального значения;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A5E35">
        <w:rPr>
          <w:color w:val="000000"/>
          <w:sz w:val="28"/>
          <w:szCs w:val="28"/>
        </w:rPr>
        <w:t>обеспечения безопасности хранения культурных ценностей, находящихся в муниципальных учреждениях культуры.</w:t>
      </w:r>
    </w:p>
    <w:p w:rsidR="006A5E35" w:rsidRPr="004A6EC4" w:rsidRDefault="006A5E35" w:rsidP="00280F5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A5E35" w:rsidRPr="003D7A52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D7A52">
        <w:rPr>
          <w:sz w:val="28"/>
          <w:szCs w:val="28"/>
        </w:rPr>
        <w:lastRenderedPageBreak/>
        <w:t>2. Формирование единого культурного пространства, создание условий для выравнивания доступа населения к культурным ценностям, информационным ресурсам и пользованию услугами учреждений культуры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A5E35" w:rsidRPr="006A5E35">
        <w:rPr>
          <w:sz w:val="28"/>
          <w:szCs w:val="28"/>
        </w:rPr>
        <w:t xml:space="preserve">В годы формирования рыночной экономики усилилось социальное расслоение </w:t>
      </w:r>
      <w:r>
        <w:rPr>
          <w:sz w:val="28"/>
          <w:szCs w:val="28"/>
        </w:rPr>
        <w:t xml:space="preserve"> </w:t>
      </w:r>
      <w:r w:rsidR="006A5E35" w:rsidRPr="006A5E35">
        <w:rPr>
          <w:sz w:val="28"/>
          <w:szCs w:val="28"/>
        </w:rPr>
        <w:t>общества, изменились социальные ориентиры и ценности, большая часть учреждений культуры передана на поселенческий уровень.</w:t>
      </w:r>
    </w:p>
    <w:p w:rsidR="006A5E35" w:rsidRPr="006A5E35" w:rsidRDefault="006A5E35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A5E35">
        <w:rPr>
          <w:sz w:val="28"/>
          <w:szCs w:val="28"/>
        </w:rPr>
        <w:t>Достижение второй цели в рамках Программы предполагает решение следующих задач: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A5E35" w:rsidRPr="006A5E35">
        <w:rPr>
          <w:sz w:val="28"/>
          <w:szCs w:val="28"/>
        </w:rPr>
        <w:t>выравнивание доступа к услугам учреждений культуры, информации, культурным ценностям;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A5E35" w:rsidRPr="006A5E35">
        <w:rPr>
          <w:color w:val="000000"/>
          <w:sz w:val="28"/>
          <w:szCs w:val="28"/>
        </w:rPr>
        <w:t xml:space="preserve">изучение </w:t>
      </w:r>
      <w:r w:rsidR="006A5E35" w:rsidRPr="006A5E35">
        <w:rPr>
          <w:sz w:val="28"/>
          <w:szCs w:val="28"/>
        </w:rPr>
        <w:t xml:space="preserve">и представление населению </w:t>
      </w:r>
      <w:r w:rsidR="00ED69DF" w:rsidRPr="00ED69DF">
        <w:rPr>
          <w:sz w:val="28"/>
          <w:szCs w:val="28"/>
        </w:rPr>
        <w:t>памятников истории и культуры</w:t>
      </w:r>
      <w:r w:rsidR="006A5E35" w:rsidRPr="006A5E35">
        <w:rPr>
          <w:sz w:val="28"/>
          <w:szCs w:val="28"/>
        </w:rPr>
        <w:t>, традиционной народной культуры.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5E35" w:rsidRPr="006A5E35">
        <w:rPr>
          <w:sz w:val="28"/>
          <w:szCs w:val="28"/>
        </w:rPr>
        <w:t>Решение поставленных в рамках Программы задач достигается за счет: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A5E35" w:rsidRPr="006A5E35">
        <w:rPr>
          <w:sz w:val="28"/>
          <w:szCs w:val="28"/>
        </w:rPr>
        <w:t>организации гастрольной деятельности профессиональных и самодеятельных коллективов;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A5E35" w:rsidRPr="006A5E35">
        <w:rPr>
          <w:sz w:val="28"/>
          <w:szCs w:val="28"/>
        </w:rPr>
        <w:t>новых постановок спектаклей, концертов;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A5E35" w:rsidRPr="006A5E35">
        <w:rPr>
          <w:color w:val="000000"/>
          <w:sz w:val="28"/>
          <w:szCs w:val="28"/>
        </w:rPr>
        <w:t>пополнения библиотечных фондов;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A5E35" w:rsidRPr="006A5E35">
        <w:rPr>
          <w:color w:val="000000"/>
          <w:sz w:val="28"/>
          <w:szCs w:val="28"/>
        </w:rPr>
        <w:t>проведения фестивалей, праздников, культурных акций;</w:t>
      </w:r>
    </w:p>
    <w:p w:rsidR="006A5E35" w:rsidRPr="006A5E35" w:rsidRDefault="00F0620E" w:rsidP="00280F57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6A5E35" w:rsidRPr="006A5E35">
        <w:rPr>
          <w:color w:val="000000"/>
          <w:sz w:val="28"/>
          <w:szCs w:val="28"/>
        </w:rPr>
        <w:t>перевода части информационных ресурсов библиотек, музеев в электронную форму, развития систем обмена информацией с помощью электронных сетей.</w:t>
      </w:r>
    </w:p>
    <w:p w:rsidR="00DE0E0D" w:rsidRPr="00DE0E0D" w:rsidRDefault="00F0620E" w:rsidP="00280F57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DE0E0D" w:rsidRPr="00DE0E0D">
        <w:rPr>
          <w:kern w:val="2"/>
          <w:sz w:val="28"/>
          <w:szCs w:val="28"/>
        </w:rPr>
        <w:t>Расходы на финансовое обеспечение выполнения муниципального задания муниципальным учреждением культуры СДК «Зимовниковский»  при оказании муниципальных услуг по подготовке и организации проведения культурно-досуговых мероприятий позволят в 20</w:t>
      </w:r>
      <w:r w:rsidR="004A6EC4">
        <w:rPr>
          <w:kern w:val="2"/>
          <w:sz w:val="28"/>
          <w:szCs w:val="28"/>
        </w:rPr>
        <w:t>20</w:t>
      </w:r>
      <w:r w:rsidR="00DE0E0D" w:rsidRPr="00DE0E0D">
        <w:rPr>
          <w:kern w:val="2"/>
          <w:sz w:val="28"/>
          <w:szCs w:val="28"/>
        </w:rPr>
        <w:t xml:space="preserve"> году достичь следующих показателей:</w:t>
      </w:r>
    </w:p>
    <w:p w:rsidR="00DE0E0D" w:rsidRPr="00DE0E0D" w:rsidRDefault="00DE0E0D" w:rsidP="00280F57">
      <w:pPr>
        <w:spacing w:line="247" w:lineRule="auto"/>
        <w:jc w:val="both"/>
        <w:rPr>
          <w:kern w:val="2"/>
          <w:sz w:val="28"/>
          <w:szCs w:val="28"/>
        </w:rPr>
      </w:pPr>
      <w:r w:rsidRPr="00DE0E0D">
        <w:rPr>
          <w:kern w:val="2"/>
          <w:sz w:val="28"/>
          <w:szCs w:val="28"/>
        </w:rPr>
        <w:t>- проведение не менее</w:t>
      </w:r>
      <w:r w:rsidR="004A6EC4">
        <w:rPr>
          <w:kern w:val="2"/>
          <w:sz w:val="28"/>
          <w:szCs w:val="28"/>
        </w:rPr>
        <w:t xml:space="preserve"> 480</w:t>
      </w:r>
      <w:r w:rsidRPr="00DE0E0D">
        <w:rPr>
          <w:kern w:val="2"/>
          <w:sz w:val="28"/>
          <w:szCs w:val="28"/>
        </w:rPr>
        <w:t xml:space="preserve"> мероприятий в год;</w:t>
      </w:r>
    </w:p>
    <w:p w:rsidR="00DE0E0D" w:rsidRPr="00DE0E0D" w:rsidRDefault="00DE0E0D" w:rsidP="00280F57">
      <w:pPr>
        <w:spacing w:line="247" w:lineRule="auto"/>
        <w:jc w:val="both"/>
        <w:rPr>
          <w:kern w:val="2"/>
          <w:sz w:val="28"/>
          <w:szCs w:val="28"/>
        </w:rPr>
      </w:pPr>
      <w:r w:rsidRPr="00DE0E0D">
        <w:rPr>
          <w:kern w:val="2"/>
          <w:sz w:val="28"/>
          <w:szCs w:val="28"/>
        </w:rPr>
        <w:t xml:space="preserve">- количество любительских объединений не менее </w:t>
      </w:r>
      <w:r w:rsidR="004A6EC4">
        <w:rPr>
          <w:kern w:val="2"/>
          <w:sz w:val="28"/>
          <w:szCs w:val="28"/>
        </w:rPr>
        <w:t>32</w:t>
      </w:r>
      <w:r w:rsidRPr="00DE0E0D">
        <w:rPr>
          <w:kern w:val="2"/>
          <w:sz w:val="28"/>
          <w:szCs w:val="28"/>
        </w:rPr>
        <w:t>.</w:t>
      </w:r>
    </w:p>
    <w:p w:rsidR="004A6EC4" w:rsidRPr="00DE0E0D" w:rsidRDefault="00F0620E" w:rsidP="00DE0E0D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</w:t>
      </w:r>
    </w:p>
    <w:p w:rsidR="00F0620E" w:rsidRDefault="004A6EC4" w:rsidP="004A6EC4">
      <w:pPr>
        <w:spacing w:line="247" w:lineRule="auto"/>
        <w:jc w:val="both"/>
        <w:rPr>
          <w:kern w:val="2"/>
          <w:sz w:val="28"/>
          <w:szCs w:val="28"/>
        </w:rPr>
      </w:pPr>
      <w:r w:rsidRPr="003D7A52">
        <w:rPr>
          <w:kern w:val="2"/>
          <w:sz w:val="28"/>
          <w:szCs w:val="28"/>
        </w:rPr>
        <w:t>3. Создание условий для сохранения и развития культурного потенциала</w:t>
      </w:r>
    </w:p>
    <w:p w:rsidR="004A6EC4" w:rsidRPr="004A6EC4" w:rsidRDefault="00280F57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</w:t>
      </w:r>
      <w:r w:rsidR="004A6EC4" w:rsidRPr="004A6EC4">
        <w:rPr>
          <w:kern w:val="2"/>
          <w:sz w:val="28"/>
          <w:szCs w:val="28"/>
        </w:rPr>
        <w:t>В основе успешного развития отрасли лежит человеческий фактор. В сфере культуры, где ведущая роль отводится творчеству, этот фактор имеет особое значение.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4A6EC4" w:rsidRPr="004A6EC4">
        <w:rPr>
          <w:kern w:val="2"/>
          <w:sz w:val="28"/>
          <w:szCs w:val="28"/>
        </w:rPr>
        <w:t>Достижение третьей цели в рамках Программы предполагает решение следующих задач: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4A6EC4" w:rsidRPr="004A6EC4">
        <w:rPr>
          <w:kern w:val="2"/>
          <w:sz w:val="28"/>
          <w:szCs w:val="28"/>
        </w:rPr>
        <w:t>воспроизводство творческого потенциала сельского поселения;</w:t>
      </w:r>
    </w:p>
    <w:p w:rsidR="004A6EC4" w:rsidRPr="004A6EC4" w:rsidRDefault="004A6EC4" w:rsidP="004A6EC4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подготовка и переподготовка кадров для учреждений культуры, оказание методической помощи;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4A6EC4" w:rsidRPr="004A6EC4">
        <w:rPr>
          <w:kern w:val="2"/>
          <w:sz w:val="28"/>
          <w:szCs w:val="28"/>
        </w:rPr>
        <w:t>выявление и поддержка творческой молодежи;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4A6EC4" w:rsidRPr="004A6EC4">
        <w:rPr>
          <w:kern w:val="2"/>
          <w:sz w:val="28"/>
          <w:szCs w:val="28"/>
        </w:rPr>
        <w:t>создание условий для доступа населения сельского поселения к российскому и мировому культурному наследию, современной культуре, информационным ресурсам.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</w:t>
      </w:r>
      <w:r w:rsidR="004A6EC4" w:rsidRPr="004A6EC4">
        <w:rPr>
          <w:kern w:val="2"/>
          <w:sz w:val="28"/>
          <w:szCs w:val="28"/>
        </w:rPr>
        <w:t>Решение поставленных в рамках Программы задач по данной цели достигается за счет: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4A6EC4" w:rsidRPr="004A6EC4">
        <w:rPr>
          <w:kern w:val="2"/>
          <w:sz w:val="28"/>
          <w:szCs w:val="28"/>
        </w:rPr>
        <w:t>исполнения муниципальными учреждениями (бюджетными) муниципального задания по оказанию индивидуальных и коллективных услуг;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-п</w:t>
      </w:r>
      <w:r w:rsidR="004A6EC4" w:rsidRPr="004A6EC4">
        <w:rPr>
          <w:kern w:val="2"/>
          <w:sz w:val="28"/>
          <w:szCs w:val="28"/>
        </w:rPr>
        <w:t>оддержки творческих проектов в отрасли;</w:t>
      </w:r>
    </w:p>
    <w:p w:rsidR="004A6EC4" w:rsidRPr="004A6EC4" w:rsidRDefault="00F0620E" w:rsidP="004A6EC4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4A6EC4" w:rsidRPr="004A6EC4">
        <w:rPr>
          <w:kern w:val="2"/>
          <w:sz w:val="28"/>
          <w:szCs w:val="28"/>
        </w:rPr>
        <w:t>поддержки  самодеятельных коллективов.</w:t>
      </w:r>
    </w:p>
    <w:p w:rsidR="004A6EC4" w:rsidRDefault="004A6EC4" w:rsidP="0057358C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9C0E66" w:rsidRPr="00BF3287" w:rsidRDefault="00280F57" w:rsidP="0057358C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</w:t>
      </w:r>
      <w:r w:rsidR="009C0E66" w:rsidRPr="00BF3287">
        <w:rPr>
          <w:rFonts w:ascii="Times New Roman" w:hAnsi="Times New Roman" w:cs="Times New Roman"/>
          <w:kern w:val="2"/>
          <w:sz w:val="28"/>
          <w:szCs w:val="28"/>
        </w:rPr>
        <w:t>Целевыми показателями</w:t>
      </w:r>
      <w:r w:rsidR="009C0E6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9C0E66" w:rsidRPr="00BF3287">
        <w:rPr>
          <w:rFonts w:ascii="Times New Roman" w:hAnsi="Times New Roman" w:cs="Times New Roman"/>
          <w:kern w:val="2"/>
          <w:sz w:val="28"/>
          <w:szCs w:val="28"/>
        </w:rPr>
        <w:t>Программы являются:</w:t>
      </w:r>
    </w:p>
    <w:p w:rsidR="009C0E66" w:rsidRPr="00BF3287" w:rsidRDefault="00280F57" w:rsidP="0057358C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доля </w:t>
      </w:r>
      <w:r w:rsidR="00ED69DF" w:rsidRPr="00ED69DF">
        <w:rPr>
          <w:kern w:val="2"/>
          <w:sz w:val="28"/>
          <w:szCs w:val="28"/>
        </w:rPr>
        <w:t xml:space="preserve">памятников истории и культуры </w:t>
      </w:r>
      <w:r w:rsidR="00746C93">
        <w:rPr>
          <w:kern w:val="2"/>
          <w:sz w:val="28"/>
          <w:szCs w:val="28"/>
        </w:rPr>
        <w:t>муниципальной</w:t>
      </w:r>
      <w:r w:rsidR="009C0E66" w:rsidRPr="00BF3287">
        <w:rPr>
          <w:kern w:val="2"/>
          <w:sz w:val="28"/>
          <w:szCs w:val="28"/>
        </w:rPr>
        <w:t xml:space="preserve"> собственности, находящихся в удовлетворительном состоянии, в общем количестве </w:t>
      </w:r>
      <w:r w:rsidR="00A75A2F">
        <w:rPr>
          <w:kern w:val="2"/>
          <w:sz w:val="28"/>
          <w:szCs w:val="28"/>
        </w:rPr>
        <w:t>памятников истории и культуры</w:t>
      </w:r>
      <w:r w:rsidR="009C0E66" w:rsidRPr="00BF3287">
        <w:rPr>
          <w:kern w:val="2"/>
          <w:sz w:val="28"/>
          <w:szCs w:val="28"/>
        </w:rPr>
        <w:t xml:space="preserve"> </w:t>
      </w:r>
      <w:r w:rsidR="00746C93">
        <w:rPr>
          <w:kern w:val="2"/>
          <w:sz w:val="28"/>
          <w:szCs w:val="28"/>
        </w:rPr>
        <w:t>муниципальной</w:t>
      </w:r>
      <w:r w:rsidR="009C0E66" w:rsidRPr="00BF3287">
        <w:rPr>
          <w:kern w:val="2"/>
          <w:sz w:val="28"/>
          <w:szCs w:val="28"/>
        </w:rPr>
        <w:t xml:space="preserve"> собственности;</w:t>
      </w:r>
    </w:p>
    <w:p w:rsidR="009C0E66" w:rsidRPr="00BF3287" w:rsidRDefault="00280F57" w:rsidP="0057358C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</w:t>
      </w:r>
      <w:r w:rsidR="009C0E66" w:rsidRPr="00BF3287">
        <w:rPr>
          <w:rFonts w:ascii="Times New Roman" w:hAnsi="Times New Roman" w:cs="Times New Roman"/>
          <w:kern w:val="2"/>
          <w:sz w:val="28"/>
          <w:szCs w:val="28"/>
        </w:rPr>
        <w:t xml:space="preserve">общее количество посещений </w:t>
      </w:r>
      <w:r w:rsidR="00746C93">
        <w:rPr>
          <w:rFonts w:ascii="Times New Roman" w:hAnsi="Times New Roman" w:cs="Times New Roman"/>
          <w:kern w:val="2"/>
          <w:sz w:val="28"/>
          <w:szCs w:val="28"/>
        </w:rPr>
        <w:t xml:space="preserve">муниципальных учреждений культуры </w:t>
      </w:r>
      <w:r w:rsidR="009C0E66" w:rsidRPr="00BF3287">
        <w:rPr>
          <w:rFonts w:ascii="Times New Roman" w:hAnsi="Times New Roman" w:cs="Times New Roman"/>
          <w:kern w:val="2"/>
          <w:sz w:val="28"/>
          <w:szCs w:val="28"/>
        </w:rPr>
        <w:t xml:space="preserve"> и библиотек на 1</w:t>
      </w:r>
      <w:r w:rsidR="009C0E6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9C0E66" w:rsidRPr="00BF3287">
        <w:rPr>
          <w:rFonts w:ascii="Times New Roman" w:hAnsi="Times New Roman" w:cs="Times New Roman"/>
          <w:kern w:val="2"/>
          <w:sz w:val="28"/>
          <w:szCs w:val="28"/>
        </w:rPr>
        <w:t>000 человек населения;</w:t>
      </w:r>
    </w:p>
    <w:p w:rsidR="009C0E66" w:rsidRPr="00BF3287" w:rsidRDefault="00280F57" w:rsidP="0057358C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>прирост численности лиц, размещенных в коллективных средствах размещения</w:t>
      </w:r>
      <w:r w:rsidR="009C0E66">
        <w:rPr>
          <w:kern w:val="2"/>
          <w:sz w:val="28"/>
          <w:szCs w:val="28"/>
        </w:rPr>
        <w:t>,</w:t>
      </w:r>
      <w:r w:rsidR="009C0E66" w:rsidRPr="00BF3287">
        <w:rPr>
          <w:kern w:val="2"/>
          <w:sz w:val="28"/>
          <w:szCs w:val="28"/>
        </w:rPr>
        <w:t xml:space="preserve"> по отношению к 2012 году;</w:t>
      </w:r>
    </w:p>
    <w:p w:rsidR="009C0E66" w:rsidRPr="00BF3287" w:rsidRDefault="009C0E66" w:rsidP="0057358C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proofErr w:type="gramStart"/>
      <w:r w:rsidRPr="00BF3287">
        <w:rPr>
          <w:kern w:val="2"/>
          <w:sz w:val="28"/>
          <w:szCs w:val="28"/>
        </w:rPr>
        <w:t xml:space="preserve">Реализация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 имеет важное социально-</w:t>
      </w:r>
      <w:r w:rsidRPr="004A6EC4">
        <w:rPr>
          <w:kern w:val="2"/>
          <w:sz w:val="28"/>
          <w:szCs w:val="28"/>
        </w:rPr>
        <w:t xml:space="preserve">экономическое значение для </w:t>
      </w:r>
      <w:r w:rsidR="000D2839" w:rsidRPr="004A6EC4">
        <w:rPr>
          <w:kern w:val="2"/>
          <w:sz w:val="28"/>
          <w:szCs w:val="28"/>
        </w:rPr>
        <w:t>Зимовниковского сельского поселения</w:t>
      </w:r>
      <w:r w:rsidRPr="004A6EC4">
        <w:rPr>
          <w:kern w:val="2"/>
          <w:sz w:val="28"/>
          <w:szCs w:val="28"/>
        </w:rPr>
        <w:t>, позволит</w:t>
      </w:r>
      <w:r w:rsidRPr="00BF3287">
        <w:rPr>
          <w:kern w:val="2"/>
          <w:sz w:val="28"/>
          <w:szCs w:val="28"/>
        </w:rPr>
        <w:t xml:space="preserve"> добиться существенных пози</w:t>
      </w:r>
      <w:r w:rsidR="004A6EC4">
        <w:rPr>
          <w:kern w:val="2"/>
          <w:sz w:val="28"/>
          <w:szCs w:val="28"/>
        </w:rPr>
        <w:t xml:space="preserve">тивных результатов в таких сфере </w:t>
      </w:r>
      <w:r w:rsidRPr="00BF3287">
        <w:rPr>
          <w:kern w:val="2"/>
          <w:sz w:val="28"/>
          <w:szCs w:val="28"/>
        </w:rPr>
        <w:t>культ</w:t>
      </w:r>
      <w:r w:rsidR="004A6EC4">
        <w:rPr>
          <w:kern w:val="2"/>
          <w:sz w:val="28"/>
          <w:szCs w:val="28"/>
        </w:rPr>
        <w:t>уры</w:t>
      </w:r>
      <w:r w:rsidRPr="00BF3287">
        <w:rPr>
          <w:kern w:val="2"/>
          <w:sz w:val="28"/>
          <w:szCs w:val="28"/>
        </w:rPr>
        <w:t>.</w:t>
      </w:r>
      <w:proofErr w:type="gramEnd"/>
    </w:p>
    <w:p w:rsidR="009C0E66" w:rsidRPr="00BF3287" w:rsidRDefault="009C0E66" w:rsidP="0057358C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Основными ожидаемыми результатами реализации Программы являются:</w:t>
      </w:r>
    </w:p>
    <w:p w:rsidR="00746C93" w:rsidRPr="00746C93" w:rsidRDefault="000C588C" w:rsidP="00746C93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- </w:t>
      </w:r>
      <w:r w:rsidR="00746C93" w:rsidRPr="00746C93">
        <w:rPr>
          <w:kern w:val="2"/>
          <w:sz w:val="28"/>
          <w:szCs w:val="28"/>
        </w:rPr>
        <w:t>сохранение исторического и культурного наследия сельского поселения</w:t>
      </w:r>
      <w:r w:rsidR="00746C93">
        <w:rPr>
          <w:kern w:val="2"/>
          <w:sz w:val="28"/>
          <w:szCs w:val="28"/>
        </w:rPr>
        <w:t>;</w:t>
      </w:r>
    </w:p>
    <w:p w:rsidR="00746C93" w:rsidRPr="00746C93" w:rsidRDefault="000C588C" w:rsidP="00746C93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746C93" w:rsidRPr="00746C93">
        <w:rPr>
          <w:kern w:val="2"/>
          <w:sz w:val="28"/>
          <w:szCs w:val="28"/>
        </w:rPr>
        <w:t xml:space="preserve">увеличение доли </w:t>
      </w:r>
      <w:r w:rsidR="00ED69DF" w:rsidRPr="00ED69DF">
        <w:rPr>
          <w:kern w:val="2"/>
          <w:sz w:val="28"/>
          <w:szCs w:val="28"/>
        </w:rPr>
        <w:t>памятников истории и культуры</w:t>
      </w:r>
      <w:r w:rsidR="00746C93" w:rsidRPr="00746C93">
        <w:rPr>
          <w:kern w:val="2"/>
          <w:sz w:val="28"/>
          <w:szCs w:val="28"/>
        </w:rPr>
        <w:t xml:space="preserve">, находящихся в удовлетворительном состоянии, в общем количестве </w:t>
      </w:r>
      <w:r w:rsidR="00A75A2F">
        <w:rPr>
          <w:kern w:val="2"/>
          <w:sz w:val="28"/>
          <w:szCs w:val="28"/>
        </w:rPr>
        <w:t>памятников истории и культуры</w:t>
      </w:r>
      <w:r w:rsidR="00746C93" w:rsidRPr="00746C93">
        <w:rPr>
          <w:kern w:val="2"/>
          <w:sz w:val="28"/>
          <w:szCs w:val="28"/>
        </w:rPr>
        <w:t>;</w:t>
      </w:r>
    </w:p>
    <w:p w:rsidR="00746C93" w:rsidRPr="00746C93" w:rsidRDefault="000C588C" w:rsidP="00746C93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746C93">
        <w:rPr>
          <w:kern w:val="2"/>
          <w:sz w:val="28"/>
          <w:szCs w:val="28"/>
        </w:rPr>
        <w:t>ф</w:t>
      </w:r>
      <w:r w:rsidR="00746C93" w:rsidRPr="00746C93">
        <w:rPr>
          <w:kern w:val="2"/>
          <w:sz w:val="28"/>
          <w:szCs w:val="28"/>
        </w:rPr>
        <w:t>ормирование е</w:t>
      </w:r>
      <w:r w:rsidR="00746C93">
        <w:rPr>
          <w:kern w:val="2"/>
          <w:sz w:val="28"/>
          <w:szCs w:val="28"/>
        </w:rPr>
        <w:t>диного культурного пространства;</w:t>
      </w:r>
    </w:p>
    <w:p w:rsidR="00746C93" w:rsidRDefault="000C588C" w:rsidP="00746C93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746C93" w:rsidRPr="00746C93">
        <w:rPr>
          <w:kern w:val="2"/>
          <w:sz w:val="28"/>
          <w:szCs w:val="28"/>
        </w:rPr>
        <w:t>создание условий для выравнивания доступа</w:t>
      </w:r>
      <w:r>
        <w:rPr>
          <w:kern w:val="2"/>
          <w:sz w:val="28"/>
          <w:szCs w:val="28"/>
        </w:rPr>
        <w:t xml:space="preserve"> </w:t>
      </w:r>
      <w:r w:rsidR="00746C93" w:rsidRPr="00746C93">
        <w:rPr>
          <w:kern w:val="2"/>
          <w:sz w:val="28"/>
          <w:szCs w:val="28"/>
        </w:rPr>
        <w:t>населения к культурным ценностям, информационным  ресурсам и пользовани</w:t>
      </w:r>
      <w:r w:rsidR="00746C93">
        <w:rPr>
          <w:kern w:val="2"/>
          <w:sz w:val="28"/>
          <w:szCs w:val="28"/>
        </w:rPr>
        <w:t>ю услугами учреждений  культуры;</w:t>
      </w:r>
    </w:p>
    <w:p w:rsidR="009C0E66" w:rsidRPr="00BF3287" w:rsidRDefault="000C588C" w:rsidP="0057358C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удовлетворительное состояние </w:t>
      </w:r>
      <w:r w:rsidR="00A75A2F">
        <w:rPr>
          <w:kern w:val="2"/>
          <w:sz w:val="28"/>
          <w:szCs w:val="28"/>
        </w:rPr>
        <w:t>памятников истории и культуры</w:t>
      </w:r>
      <w:r w:rsidR="009C0E66" w:rsidRPr="00BF3287">
        <w:rPr>
          <w:kern w:val="2"/>
          <w:sz w:val="28"/>
          <w:szCs w:val="28"/>
        </w:rPr>
        <w:t xml:space="preserve"> </w:t>
      </w:r>
      <w:r w:rsidR="00746C93">
        <w:rPr>
          <w:kern w:val="2"/>
          <w:sz w:val="28"/>
          <w:szCs w:val="28"/>
        </w:rPr>
        <w:t xml:space="preserve">муниципальной </w:t>
      </w:r>
      <w:r w:rsidR="009C0E66" w:rsidRPr="00BF3287">
        <w:rPr>
          <w:kern w:val="2"/>
          <w:sz w:val="28"/>
          <w:szCs w:val="28"/>
        </w:rPr>
        <w:t>собственности;</w:t>
      </w:r>
    </w:p>
    <w:p w:rsidR="009C0E66" w:rsidRPr="00BF3287" w:rsidRDefault="000C588C" w:rsidP="00F0620E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повышение доступности культурных ценностей для населения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746C93">
        <w:rPr>
          <w:kern w:val="2"/>
          <w:sz w:val="28"/>
          <w:szCs w:val="28"/>
        </w:rPr>
        <w:t>.</w:t>
      </w:r>
    </w:p>
    <w:p w:rsidR="009C0E66" w:rsidRPr="00BF3287" w:rsidRDefault="009C0E66" w:rsidP="0057358C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Раздел 3. </w:t>
      </w:r>
      <w:r w:rsidR="00605F5D">
        <w:rPr>
          <w:kern w:val="2"/>
          <w:sz w:val="28"/>
          <w:szCs w:val="28"/>
        </w:rPr>
        <w:t>О</w:t>
      </w:r>
      <w:r w:rsidRPr="00BF3287">
        <w:rPr>
          <w:kern w:val="2"/>
          <w:sz w:val="28"/>
          <w:szCs w:val="28"/>
        </w:rPr>
        <w:t>сновны</w:t>
      </w:r>
      <w:r w:rsidR="00605F5D">
        <w:rPr>
          <w:kern w:val="2"/>
          <w:sz w:val="28"/>
          <w:szCs w:val="28"/>
        </w:rPr>
        <w:t xml:space="preserve">е </w:t>
      </w:r>
      <w:r w:rsidRPr="00BF3287">
        <w:rPr>
          <w:kern w:val="2"/>
          <w:sz w:val="28"/>
          <w:szCs w:val="28"/>
        </w:rPr>
        <w:t>мероприяти</w:t>
      </w:r>
      <w:r w:rsidR="00605F5D">
        <w:rPr>
          <w:kern w:val="2"/>
          <w:sz w:val="28"/>
          <w:szCs w:val="28"/>
        </w:rPr>
        <w:t>я</w:t>
      </w:r>
    </w:p>
    <w:p w:rsidR="009C0E66" w:rsidRPr="00BF3287" w:rsidRDefault="000D2839" w:rsidP="004A611E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 «</w:t>
      </w:r>
      <w:r w:rsidR="00746C93">
        <w:rPr>
          <w:kern w:val="2"/>
          <w:sz w:val="28"/>
          <w:szCs w:val="28"/>
        </w:rPr>
        <w:t>Развитие культуры</w:t>
      </w:r>
      <w:r w:rsidR="009C0E66" w:rsidRPr="00BF3287">
        <w:rPr>
          <w:kern w:val="2"/>
          <w:sz w:val="28"/>
          <w:szCs w:val="28"/>
        </w:rPr>
        <w:t>»</w:t>
      </w:r>
    </w:p>
    <w:p w:rsidR="009C0E66" w:rsidRPr="005220B6" w:rsidRDefault="009C0E66" w:rsidP="00605F5D">
      <w:pPr>
        <w:pStyle w:val="ad"/>
        <w:autoSpaceDE w:val="0"/>
        <w:autoSpaceDN w:val="0"/>
        <w:adjustRightInd w:val="0"/>
        <w:spacing w:line="247" w:lineRule="auto"/>
        <w:ind w:left="0" w:firstLine="0"/>
        <w:rPr>
          <w:rFonts w:ascii="Times New Roman" w:hAnsi="Times New Roman"/>
          <w:kern w:val="2"/>
          <w:sz w:val="28"/>
          <w:szCs w:val="28"/>
        </w:rPr>
      </w:pPr>
      <w:r w:rsidRPr="00BF3287">
        <w:rPr>
          <w:rFonts w:ascii="Times New Roman" w:hAnsi="Times New Roman"/>
          <w:kern w:val="2"/>
          <w:sz w:val="28"/>
          <w:szCs w:val="28"/>
        </w:rPr>
        <w:t xml:space="preserve">С целью создания условий для реализации </w:t>
      </w:r>
      <w:r w:rsidR="000D2839">
        <w:rPr>
          <w:rFonts w:ascii="Times New Roman" w:hAnsi="Times New Roman"/>
          <w:kern w:val="2"/>
          <w:sz w:val="28"/>
          <w:szCs w:val="28"/>
        </w:rPr>
        <w:t>муниципальн</w:t>
      </w:r>
      <w:r w:rsidRPr="00BF3287">
        <w:rPr>
          <w:rFonts w:ascii="Times New Roman" w:hAnsi="Times New Roman"/>
          <w:kern w:val="2"/>
          <w:sz w:val="28"/>
          <w:szCs w:val="28"/>
        </w:rPr>
        <w:t xml:space="preserve">ой программы </w:t>
      </w:r>
      <w:r w:rsidR="000D2839">
        <w:rPr>
          <w:rFonts w:ascii="Times New Roman" w:hAnsi="Times New Roman"/>
          <w:kern w:val="2"/>
          <w:sz w:val="28"/>
          <w:szCs w:val="28"/>
        </w:rPr>
        <w:t>Зимовниковского сельского поселения</w:t>
      </w:r>
      <w:r w:rsidR="00746C93">
        <w:rPr>
          <w:rFonts w:ascii="Times New Roman" w:hAnsi="Times New Roman"/>
          <w:kern w:val="2"/>
          <w:sz w:val="28"/>
          <w:szCs w:val="28"/>
        </w:rPr>
        <w:t xml:space="preserve"> «</w:t>
      </w:r>
      <w:r w:rsidR="00746C93" w:rsidRPr="005220B6">
        <w:rPr>
          <w:rFonts w:ascii="Times New Roman" w:hAnsi="Times New Roman"/>
          <w:kern w:val="2"/>
          <w:sz w:val="28"/>
          <w:szCs w:val="28"/>
        </w:rPr>
        <w:t>Развитие культуры</w:t>
      </w:r>
      <w:r w:rsidRPr="005220B6">
        <w:rPr>
          <w:rFonts w:ascii="Times New Roman" w:hAnsi="Times New Roman"/>
          <w:kern w:val="2"/>
          <w:sz w:val="28"/>
          <w:szCs w:val="28"/>
        </w:rPr>
        <w:t xml:space="preserve">» Предполагается реализация </w:t>
      </w:r>
      <w:r w:rsidR="00555D35" w:rsidRPr="00555D35">
        <w:rPr>
          <w:rFonts w:ascii="Times New Roman" w:hAnsi="Times New Roman"/>
          <w:kern w:val="2"/>
          <w:sz w:val="28"/>
          <w:szCs w:val="28"/>
        </w:rPr>
        <w:t>четырех</w:t>
      </w:r>
      <w:r w:rsidRPr="00555D35">
        <w:rPr>
          <w:rFonts w:ascii="Times New Roman" w:hAnsi="Times New Roman"/>
          <w:kern w:val="2"/>
          <w:sz w:val="28"/>
          <w:szCs w:val="28"/>
        </w:rPr>
        <w:t xml:space="preserve"> основных</w:t>
      </w:r>
      <w:r w:rsidRPr="005220B6">
        <w:rPr>
          <w:rFonts w:ascii="Times New Roman" w:hAnsi="Times New Roman"/>
          <w:kern w:val="2"/>
          <w:sz w:val="28"/>
          <w:szCs w:val="28"/>
        </w:rPr>
        <w:t xml:space="preserve"> мероприятий, выделенных в структуре </w:t>
      </w:r>
      <w:r w:rsidR="00555D35">
        <w:rPr>
          <w:rFonts w:ascii="Times New Roman" w:hAnsi="Times New Roman"/>
          <w:kern w:val="2"/>
          <w:sz w:val="28"/>
          <w:szCs w:val="28"/>
        </w:rPr>
        <w:t>программы</w:t>
      </w:r>
      <w:r w:rsidR="005220B6" w:rsidRPr="005220B6">
        <w:rPr>
          <w:rFonts w:ascii="Times New Roman" w:hAnsi="Times New Roman"/>
          <w:kern w:val="2"/>
          <w:sz w:val="28"/>
          <w:szCs w:val="28"/>
        </w:rPr>
        <w:t>:</w:t>
      </w:r>
    </w:p>
    <w:p w:rsidR="009C0E66" w:rsidRPr="00BF3287" w:rsidRDefault="00BC3E5E" w:rsidP="000C588C">
      <w:pPr>
        <w:numPr>
          <w:ilvl w:val="0"/>
          <w:numId w:val="15"/>
        </w:num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</w:t>
      </w:r>
      <w:r w:rsidR="009C0E66" w:rsidRPr="005220B6">
        <w:rPr>
          <w:kern w:val="2"/>
          <w:sz w:val="28"/>
          <w:szCs w:val="28"/>
        </w:rPr>
        <w:t xml:space="preserve">охранение </w:t>
      </w:r>
      <w:r w:rsidR="00ED69DF" w:rsidRPr="00ED69DF">
        <w:rPr>
          <w:kern w:val="2"/>
          <w:sz w:val="28"/>
          <w:szCs w:val="28"/>
        </w:rPr>
        <w:t xml:space="preserve">памятников истории и культуры </w:t>
      </w:r>
      <w:r w:rsidR="000D2839" w:rsidRPr="005220B6">
        <w:rPr>
          <w:kern w:val="2"/>
          <w:sz w:val="28"/>
          <w:szCs w:val="28"/>
        </w:rPr>
        <w:t>Зимовниковского</w:t>
      </w:r>
      <w:r w:rsidR="000D2839">
        <w:rPr>
          <w:kern w:val="2"/>
          <w:sz w:val="28"/>
          <w:szCs w:val="28"/>
        </w:rPr>
        <w:t xml:space="preserve"> сельского поселения</w:t>
      </w:r>
      <w:r w:rsidR="009C0E66" w:rsidRPr="00BF3287">
        <w:rPr>
          <w:kern w:val="2"/>
          <w:sz w:val="28"/>
          <w:szCs w:val="28"/>
        </w:rPr>
        <w:t>.</w:t>
      </w:r>
    </w:p>
    <w:p w:rsidR="009C0E66" w:rsidRPr="00BF3287" w:rsidRDefault="009C0E66" w:rsidP="000C588C">
      <w:pPr>
        <w:numPr>
          <w:ilvl w:val="0"/>
          <w:numId w:val="15"/>
        </w:num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Развитие библиотечного дела.</w:t>
      </w:r>
    </w:p>
    <w:p w:rsidR="009C0E66" w:rsidRPr="00BF3287" w:rsidRDefault="009C0E66" w:rsidP="000C588C">
      <w:pPr>
        <w:numPr>
          <w:ilvl w:val="0"/>
          <w:numId w:val="15"/>
        </w:num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Развитие культурно-досуговой деятельности.</w:t>
      </w:r>
    </w:p>
    <w:p w:rsidR="00E20C63" w:rsidRDefault="00E20C63" w:rsidP="00E20C63">
      <w:pPr>
        <w:tabs>
          <w:tab w:val="left" w:pos="3195"/>
          <w:tab w:val="center" w:pos="5230"/>
        </w:tabs>
        <w:autoSpaceDE w:val="0"/>
        <w:autoSpaceDN w:val="0"/>
        <w:adjustRightInd w:val="0"/>
        <w:spacing w:line="247" w:lineRule="auto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ab/>
      </w:r>
    </w:p>
    <w:p w:rsidR="00087306" w:rsidRPr="00087306" w:rsidRDefault="00E20C63" w:rsidP="00E20C63">
      <w:pPr>
        <w:tabs>
          <w:tab w:val="left" w:pos="3195"/>
          <w:tab w:val="center" w:pos="5230"/>
        </w:tabs>
        <w:autoSpaceDE w:val="0"/>
        <w:autoSpaceDN w:val="0"/>
        <w:adjustRightInd w:val="0"/>
        <w:spacing w:line="247" w:lineRule="auto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ab/>
      </w:r>
      <w:r w:rsidR="00087306">
        <w:rPr>
          <w:bCs/>
          <w:kern w:val="2"/>
          <w:sz w:val="28"/>
          <w:szCs w:val="28"/>
        </w:rPr>
        <w:t>3</w:t>
      </w:r>
      <w:r w:rsidR="00087306" w:rsidRPr="00087306">
        <w:rPr>
          <w:bCs/>
          <w:kern w:val="2"/>
          <w:sz w:val="28"/>
          <w:szCs w:val="28"/>
        </w:rPr>
        <w:t>.1. Основное мероприятие</w:t>
      </w:r>
    </w:p>
    <w:p w:rsidR="00087306" w:rsidRPr="00087306" w:rsidRDefault="00383882" w:rsidP="004A611E">
      <w:pPr>
        <w:autoSpaceDE w:val="0"/>
        <w:autoSpaceDN w:val="0"/>
        <w:adjustRightInd w:val="0"/>
        <w:spacing w:line="247" w:lineRule="auto"/>
        <w:jc w:val="center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«С</w:t>
      </w:r>
      <w:r w:rsidR="00087306" w:rsidRPr="00087306">
        <w:rPr>
          <w:bCs/>
          <w:kern w:val="2"/>
          <w:sz w:val="28"/>
          <w:szCs w:val="28"/>
        </w:rPr>
        <w:t xml:space="preserve">охранение </w:t>
      </w:r>
      <w:r w:rsidR="00ED69DF" w:rsidRPr="00ED69DF">
        <w:rPr>
          <w:bCs/>
          <w:kern w:val="2"/>
          <w:sz w:val="28"/>
          <w:szCs w:val="28"/>
        </w:rPr>
        <w:t>памятников истории и культуры</w:t>
      </w:r>
      <w:r w:rsidR="00087306" w:rsidRPr="00087306">
        <w:rPr>
          <w:bCs/>
          <w:kern w:val="2"/>
          <w:sz w:val="28"/>
          <w:szCs w:val="28"/>
        </w:rPr>
        <w:t>»</w:t>
      </w:r>
    </w:p>
    <w:p w:rsidR="00A63BD9" w:rsidRPr="00A63BD9" w:rsidRDefault="00A63BD9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t>В рамках выполнения основного мероприятия планируется:</w:t>
      </w:r>
    </w:p>
    <w:p w:rsidR="00A63BD9" w:rsidRPr="00A63BD9" w:rsidRDefault="00A63BD9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t xml:space="preserve">Обеспечение учета </w:t>
      </w:r>
      <w:r w:rsidR="00A75A2F">
        <w:rPr>
          <w:bCs/>
          <w:kern w:val="2"/>
          <w:sz w:val="28"/>
          <w:szCs w:val="28"/>
        </w:rPr>
        <w:t>памятников истории и культуры</w:t>
      </w:r>
      <w:r w:rsidRPr="00A63BD9">
        <w:rPr>
          <w:bCs/>
          <w:kern w:val="2"/>
          <w:sz w:val="28"/>
          <w:szCs w:val="28"/>
        </w:rPr>
        <w:t>:</w:t>
      </w:r>
    </w:p>
    <w:p w:rsidR="00A63BD9" w:rsidRPr="00A63BD9" w:rsidRDefault="00F0620E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A63BD9" w:rsidRPr="00A63BD9">
        <w:rPr>
          <w:bCs/>
          <w:kern w:val="2"/>
          <w:sz w:val="28"/>
          <w:szCs w:val="28"/>
        </w:rPr>
        <w:t>выполнение паспортов на объекты куль</w:t>
      </w:r>
      <w:r w:rsidR="00A63BD9" w:rsidRPr="00A63BD9">
        <w:rPr>
          <w:bCs/>
          <w:kern w:val="2"/>
          <w:sz w:val="28"/>
          <w:szCs w:val="28"/>
        </w:rPr>
        <w:softHyphen/>
        <w:t>турного наследия муниципального значения;</w:t>
      </w:r>
    </w:p>
    <w:p w:rsidR="00A63BD9" w:rsidRPr="00A63BD9" w:rsidRDefault="00F0620E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lastRenderedPageBreak/>
        <w:t>-</w:t>
      </w:r>
      <w:r w:rsidR="00A63BD9" w:rsidRPr="00A63BD9">
        <w:rPr>
          <w:bCs/>
          <w:kern w:val="2"/>
          <w:sz w:val="28"/>
          <w:szCs w:val="28"/>
        </w:rPr>
        <w:t xml:space="preserve">составление актов технического осмотра </w:t>
      </w:r>
      <w:r w:rsidR="00ED69DF" w:rsidRPr="00ED69DF">
        <w:rPr>
          <w:bCs/>
          <w:kern w:val="2"/>
          <w:sz w:val="28"/>
          <w:szCs w:val="28"/>
        </w:rPr>
        <w:t xml:space="preserve">памятников истории и культуры </w:t>
      </w:r>
      <w:r w:rsidR="00A63BD9" w:rsidRPr="00A63BD9">
        <w:rPr>
          <w:bCs/>
          <w:kern w:val="2"/>
          <w:sz w:val="28"/>
          <w:szCs w:val="28"/>
        </w:rPr>
        <w:t xml:space="preserve">муниципального значения и выявленных </w:t>
      </w:r>
      <w:r w:rsidR="00A75A2F">
        <w:rPr>
          <w:bCs/>
          <w:kern w:val="2"/>
          <w:sz w:val="28"/>
          <w:szCs w:val="28"/>
        </w:rPr>
        <w:t>памятников истории и культуры</w:t>
      </w:r>
      <w:r w:rsidR="00A63BD9" w:rsidRPr="00A63BD9">
        <w:rPr>
          <w:bCs/>
          <w:kern w:val="2"/>
          <w:sz w:val="28"/>
          <w:szCs w:val="28"/>
        </w:rPr>
        <w:t>;</w:t>
      </w:r>
    </w:p>
    <w:p w:rsidR="00087306" w:rsidRDefault="00F0620E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087306" w:rsidRPr="00087306">
        <w:rPr>
          <w:bCs/>
          <w:kern w:val="2"/>
          <w:sz w:val="28"/>
          <w:szCs w:val="28"/>
        </w:rPr>
        <w:t xml:space="preserve">выполнение ремонтно-восстановительных работ </w:t>
      </w:r>
      <w:r w:rsidR="00087306">
        <w:rPr>
          <w:bCs/>
          <w:kern w:val="2"/>
          <w:sz w:val="28"/>
          <w:szCs w:val="28"/>
        </w:rPr>
        <w:t>памятников:</w:t>
      </w:r>
    </w:p>
    <w:p w:rsidR="00087306" w:rsidRPr="00383882" w:rsidRDefault="00383882" w:rsidP="008519E5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383882">
        <w:rPr>
          <w:bCs/>
          <w:kern w:val="2"/>
          <w:sz w:val="28"/>
          <w:szCs w:val="28"/>
        </w:rPr>
        <w:t>«Памятник вои</w:t>
      </w:r>
      <w:r w:rsidR="00087306" w:rsidRPr="00383882">
        <w:rPr>
          <w:bCs/>
          <w:kern w:val="2"/>
          <w:sz w:val="28"/>
          <w:szCs w:val="28"/>
        </w:rPr>
        <w:t>нам, па</w:t>
      </w:r>
      <w:r w:rsidRPr="00383882">
        <w:rPr>
          <w:bCs/>
          <w:kern w:val="2"/>
          <w:sz w:val="28"/>
          <w:szCs w:val="28"/>
        </w:rPr>
        <w:t>вшим в ВОВ», 50 м восточнее зда</w:t>
      </w:r>
      <w:r w:rsidR="00087306" w:rsidRPr="00383882">
        <w:rPr>
          <w:bCs/>
          <w:kern w:val="2"/>
          <w:sz w:val="28"/>
          <w:szCs w:val="28"/>
        </w:rPr>
        <w:t>ния №</w:t>
      </w:r>
      <w:r w:rsidRPr="00383882">
        <w:rPr>
          <w:bCs/>
          <w:kern w:val="2"/>
          <w:sz w:val="28"/>
          <w:szCs w:val="28"/>
        </w:rPr>
        <w:t xml:space="preserve"> 114 по ул. Ленина в пос. Зимов</w:t>
      </w:r>
      <w:r>
        <w:rPr>
          <w:bCs/>
          <w:kern w:val="2"/>
          <w:sz w:val="28"/>
          <w:szCs w:val="28"/>
        </w:rPr>
        <w:t>ники;</w:t>
      </w:r>
    </w:p>
    <w:p w:rsidR="00087306" w:rsidRDefault="00087306" w:rsidP="008519E5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087306">
        <w:rPr>
          <w:bCs/>
          <w:kern w:val="2"/>
          <w:sz w:val="28"/>
          <w:szCs w:val="28"/>
        </w:rPr>
        <w:t>«Па</w:t>
      </w:r>
      <w:r w:rsidRPr="00087306">
        <w:rPr>
          <w:bCs/>
          <w:kern w:val="2"/>
          <w:sz w:val="28"/>
          <w:szCs w:val="28"/>
        </w:rPr>
        <w:softHyphen/>
        <w:t>мятник вои</w:t>
      </w:r>
      <w:r w:rsidRPr="00087306">
        <w:rPr>
          <w:bCs/>
          <w:kern w:val="2"/>
          <w:sz w:val="28"/>
          <w:szCs w:val="28"/>
        </w:rPr>
        <w:softHyphen/>
        <w:t>нам, павшим в ВОВ», 20 м западнее жи</w:t>
      </w:r>
      <w:r w:rsidRPr="00087306">
        <w:rPr>
          <w:bCs/>
          <w:kern w:val="2"/>
          <w:sz w:val="28"/>
          <w:szCs w:val="28"/>
        </w:rPr>
        <w:softHyphen/>
        <w:t>лого дома № 18 по ул. </w:t>
      </w:r>
      <w:proofErr w:type="gramStart"/>
      <w:r w:rsidRPr="00087306">
        <w:rPr>
          <w:bCs/>
          <w:kern w:val="2"/>
          <w:sz w:val="28"/>
          <w:szCs w:val="28"/>
        </w:rPr>
        <w:t>Централь</w:t>
      </w:r>
      <w:r w:rsidRPr="00087306">
        <w:rPr>
          <w:bCs/>
          <w:kern w:val="2"/>
          <w:sz w:val="28"/>
          <w:szCs w:val="28"/>
        </w:rPr>
        <w:softHyphen/>
        <w:t>ной</w:t>
      </w:r>
      <w:proofErr w:type="gramEnd"/>
      <w:r w:rsidRPr="00087306">
        <w:rPr>
          <w:bCs/>
          <w:kern w:val="2"/>
          <w:sz w:val="28"/>
          <w:szCs w:val="28"/>
        </w:rPr>
        <w:t xml:space="preserve"> в х. Майкоп</w:t>
      </w:r>
      <w:r w:rsidR="00383882">
        <w:rPr>
          <w:bCs/>
          <w:kern w:val="2"/>
          <w:sz w:val="28"/>
          <w:szCs w:val="28"/>
        </w:rPr>
        <w:t>ский</w:t>
      </w:r>
      <w:r>
        <w:rPr>
          <w:bCs/>
          <w:kern w:val="2"/>
          <w:sz w:val="28"/>
          <w:szCs w:val="28"/>
        </w:rPr>
        <w:t>;</w:t>
      </w:r>
    </w:p>
    <w:p w:rsidR="00087306" w:rsidRDefault="00087306" w:rsidP="008519E5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087306">
        <w:rPr>
          <w:bCs/>
          <w:kern w:val="2"/>
          <w:sz w:val="28"/>
          <w:szCs w:val="28"/>
        </w:rPr>
        <w:t xml:space="preserve">«Памятник воинам, павшим в ВОВ», 20 м западнее жилого дома № 22 по ул. Краснокутянская в </w:t>
      </w:r>
      <w:r>
        <w:rPr>
          <w:bCs/>
          <w:kern w:val="2"/>
          <w:sz w:val="28"/>
          <w:szCs w:val="28"/>
        </w:rPr>
        <w:t>пос. Зимов</w:t>
      </w:r>
      <w:r w:rsidRPr="00087306">
        <w:rPr>
          <w:bCs/>
          <w:kern w:val="2"/>
          <w:sz w:val="28"/>
          <w:szCs w:val="28"/>
        </w:rPr>
        <w:t>ники</w:t>
      </w:r>
      <w:r w:rsidR="00383882">
        <w:rPr>
          <w:bCs/>
          <w:kern w:val="2"/>
          <w:sz w:val="28"/>
          <w:szCs w:val="28"/>
        </w:rPr>
        <w:t>.</w:t>
      </w:r>
    </w:p>
    <w:p w:rsidR="00A75A2F" w:rsidRDefault="00A75A2F" w:rsidP="00A75A2F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«П</w:t>
      </w:r>
      <w:r w:rsidRPr="00A75A2F">
        <w:rPr>
          <w:bCs/>
          <w:kern w:val="2"/>
          <w:sz w:val="28"/>
          <w:szCs w:val="28"/>
        </w:rPr>
        <w:t>амятник воинам, павшим в ВОВ (бронзовая скульптура «Солдат с автоматом») по адресу: Ростовская область, Зимовниковский район, п. Зимовники, ул. Ковыльная,16А</w:t>
      </w:r>
      <w:r>
        <w:rPr>
          <w:bCs/>
          <w:kern w:val="2"/>
          <w:sz w:val="28"/>
          <w:szCs w:val="28"/>
        </w:rPr>
        <w:t>.</w:t>
      </w:r>
    </w:p>
    <w:p w:rsidR="00A75A2F" w:rsidRDefault="00A75A2F" w:rsidP="00A75A2F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«П</w:t>
      </w:r>
      <w:r w:rsidRPr="00A75A2F">
        <w:rPr>
          <w:bCs/>
          <w:kern w:val="2"/>
          <w:sz w:val="28"/>
          <w:szCs w:val="28"/>
        </w:rPr>
        <w:t>амятник воинам, павшим в ВОВ (бронзовая скульптура «Солдат со знаменем») по адресу: Ростовская область, Зимовниковский район, п. Зимовники 10 метров южнее дома №26 по ул. Кольцевой</w:t>
      </w:r>
    </w:p>
    <w:p w:rsidR="00A75A2F" w:rsidRDefault="00A75A2F" w:rsidP="00A75A2F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«П</w:t>
      </w:r>
      <w:r w:rsidRPr="00A75A2F">
        <w:rPr>
          <w:bCs/>
          <w:kern w:val="2"/>
          <w:sz w:val="28"/>
          <w:szCs w:val="28"/>
        </w:rPr>
        <w:t xml:space="preserve">амятник воинам, павшим в ВОВ по адресу: Ростовская область, Зимовниковский район, х. Ильичев, ул. </w:t>
      </w:r>
      <w:proofErr w:type="spellStart"/>
      <w:r w:rsidRPr="00A75A2F">
        <w:rPr>
          <w:bCs/>
          <w:kern w:val="2"/>
          <w:sz w:val="28"/>
          <w:szCs w:val="28"/>
        </w:rPr>
        <w:t>Лодянова</w:t>
      </w:r>
      <w:proofErr w:type="spellEnd"/>
      <w:r w:rsidRPr="00A75A2F">
        <w:rPr>
          <w:bCs/>
          <w:kern w:val="2"/>
          <w:sz w:val="28"/>
          <w:szCs w:val="28"/>
        </w:rPr>
        <w:t>, 19Б</w:t>
      </w:r>
    </w:p>
    <w:p w:rsidR="00087306" w:rsidRDefault="00F0620E" w:rsidP="00383882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Замена </w:t>
      </w:r>
      <w:r w:rsidRPr="00F0620E">
        <w:rPr>
          <w:bCs/>
          <w:kern w:val="2"/>
          <w:sz w:val="28"/>
          <w:szCs w:val="28"/>
        </w:rPr>
        <w:t xml:space="preserve"> плит из </w:t>
      </w:r>
      <w:proofErr w:type="spellStart"/>
      <w:r w:rsidRPr="00F0620E">
        <w:rPr>
          <w:bCs/>
          <w:kern w:val="2"/>
          <w:sz w:val="28"/>
          <w:szCs w:val="28"/>
        </w:rPr>
        <w:t>алюмокомпозита</w:t>
      </w:r>
      <w:proofErr w:type="spellEnd"/>
      <w:r w:rsidRPr="00F0620E">
        <w:rPr>
          <w:bCs/>
          <w:kern w:val="2"/>
          <w:sz w:val="28"/>
          <w:szCs w:val="28"/>
        </w:rPr>
        <w:t xml:space="preserve"> на центральном мемориале воинам, павшим в Великой Отечественной войне находящегося по адресу: 50 метров на вос</w:t>
      </w:r>
      <w:r>
        <w:rPr>
          <w:bCs/>
          <w:kern w:val="2"/>
          <w:sz w:val="28"/>
          <w:szCs w:val="28"/>
        </w:rPr>
        <w:t>ток от здания по ул. Ленина 114.</w:t>
      </w:r>
    </w:p>
    <w:p w:rsidR="00F0620E" w:rsidRDefault="000C588C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</w:t>
      </w:r>
    </w:p>
    <w:p w:rsidR="00087306" w:rsidRPr="00087306" w:rsidRDefault="000C588C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</w:t>
      </w:r>
      <w:r w:rsidR="00967768">
        <w:rPr>
          <w:bCs/>
          <w:kern w:val="2"/>
          <w:sz w:val="28"/>
          <w:szCs w:val="28"/>
        </w:rPr>
        <w:t>3.2</w:t>
      </w:r>
      <w:r w:rsidR="00087306" w:rsidRPr="00087306">
        <w:rPr>
          <w:bCs/>
          <w:kern w:val="2"/>
          <w:sz w:val="28"/>
          <w:szCs w:val="28"/>
        </w:rPr>
        <w:t>. Основное мероприятие «Развитие библиотечного</w:t>
      </w:r>
      <w:r w:rsidR="00A63BD9">
        <w:rPr>
          <w:bCs/>
          <w:kern w:val="2"/>
          <w:sz w:val="28"/>
          <w:szCs w:val="28"/>
        </w:rPr>
        <w:t xml:space="preserve"> фонда</w:t>
      </w:r>
      <w:r w:rsidR="00087306" w:rsidRPr="00087306">
        <w:rPr>
          <w:bCs/>
          <w:kern w:val="2"/>
          <w:sz w:val="28"/>
          <w:szCs w:val="28"/>
        </w:rPr>
        <w:t>»</w:t>
      </w:r>
    </w:p>
    <w:p w:rsidR="00A63BD9" w:rsidRPr="00A63BD9" w:rsidRDefault="00F0620E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</w:t>
      </w:r>
      <w:r w:rsidR="00A63BD9" w:rsidRPr="00A63BD9">
        <w:rPr>
          <w:bCs/>
          <w:kern w:val="2"/>
          <w:sz w:val="28"/>
          <w:szCs w:val="28"/>
        </w:rPr>
        <w:t xml:space="preserve">Для реализации мер, направленных на развитие библиотечного обслуживания населения </w:t>
      </w:r>
      <w:r w:rsidR="00A63BD9">
        <w:rPr>
          <w:bCs/>
          <w:kern w:val="2"/>
          <w:sz w:val="28"/>
          <w:szCs w:val="28"/>
        </w:rPr>
        <w:t>Зимовников</w:t>
      </w:r>
      <w:r w:rsidR="00A63BD9" w:rsidRPr="00A63BD9">
        <w:rPr>
          <w:bCs/>
          <w:kern w:val="2"/>
          <w:sz w:val="28"/>
          <w:szCs w:val="28"/>
        </w:rPr>
        <w:t xml:space="preserve">ского сельского поселения, обеспечение равного доступа населения </w:t>
      </w:r>
      <w:r w:rsidR="00A63BD9">
        <w:rPr>
          <w:bCs/>
          <w:kern w:val="2"/>
          <w:sz w:val="28"/>
          <w:szCs w:val="28"/>
        </w:rPr>
        <w:t>Зимовников</w:t>
      </w:r>
      <w:r w:rsidR="00A63BD9" w:rsidRPr="00A63BD9">
        <w:rPr>
          <w:bCs/>
          <w:kern w:val="2"/>
          <w:sz w:val="28"/>
          <w:szCs w:val="28"/>
        </w:rPr>
        <w:t xml:space="preserve">ского сельского поселения к информационным ресурсам, библиотечным услугам, обеспечение комплектования и сохранности фонда муниципальной библиотеки запланированы следующие мероприятия: </w:t>
      </w:r>
    </w:p>
    <w:p w:rsidR="00A63BD9" w:rsidRPr="00A63BD9" w:rsidRDefault="00B56CFE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A63BD9" w:rsidRPr="00A63BD9">
        <w:rPr>
          <w:bCs/>
          <w:kern w:val="2"/>
          <w:sz w:val="28"/>
          <w:szCs w:val="28"/>
        </w:rPr>
        <w:t>комплектование книжных фондов библиотеки за счет средств местного бюджета;</w:t>
      </w:r>
    </w:p>
    <w:p w:rsidR="00A63BD9" w:rsidRPr="00A63BD9" w:rsidRDefault="00B56CFE" w:rsidP="00A63B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A63BD9" w:rsidRPr="00A63BD9">
        <w:rPr>
          <w:bCs/>
          <w:kern w:val="2"/>
          <w:sz w:val="28"/>
          <w:szCs w:val="28"/>
        </w:rPr>
        <w:t>ежегодное обновление информационно-библиотечной системы для обеспечения корпоративного взаимодействия библиотек Ростовской области и функционирования Сводного каталога библиотек Ростовской области;</w:t>
      </w:r>
    </w:p>
    <w:p w:rsidR="00087306" w:rsidRPr="00087306" w:rsidRDefault="00B56CFE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A63BD9" w:rsidRPr="00A63BD9">
        <w:rPr>
          <w:bCs/>
          <w:kern w:val="2"/>
          <w:sz w:val="28"/>
          <w:szCs w:val="28"/>
        </w:rPr>
        <w:t xml:space="preserve">финансовое обеспечение выполнения муниципального задания Муниципальным учреждением культуры </w:t>
      </w:r>
      <w:r w:rsidR="00A63BD9">
        <w:rPr>
          <w:bCs/>
          <w:kern w:val="2"/>
          <w:sz w:val="28"/>
          <w:szCs w:val="28"/>
        </w:rPr>
        <w:t>Зимовников</w:t>
      </w:r>
      <w:r w:rsidR="00A63BD9" w:rsidRPr="00A63BD9">
        <w:rPr>
          <w:bCs/>
          <w:kern w:val="2"/>
          <w:sz w:val="28"/>
          <w:szCs w:val="28"/>
        </w:rPr>
        <w:t>ского сельского поселения «</w:t>
      </w:r>
      <w:r w:rsidR="00A63BD9">
        <w:rPr>
          <w:bCs/>
          <w:kern w:val="2"/>
          <w:sz w:val="28"/>
          <w:szCs w:val="28"/>
        </w:rPr>
        <w:t>Зимовников</w:t>
      </w:r>
      <w:r w:rsidR="00A63BD9" w:rsidRPr="00A63BD9">
        <w:rPr>
          <w:bCs/>
          <w:kern w:val="2"/>
          <w:sz w:val="28"/>
          <w:szCs w:val="28"/>
        </w:rPr>
        <w:t>ская сельская библиотека».</w:t>
      </w:r>
    </w:p>
    <w:p w:rsidR="00087306" w:rsidRPr="00087306" w:rsidRDefault="00087306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</w:p>
    <w:p w:rsidR="00087306" w:rsidRPr="00087306" w:rsidRDefault="00967768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3.3</w:t>
      </w:r>
      <w:r w:rsidR="00087306" w:rsidRPr="00087306">
        <w:rPr>
          <w:bCs/>
          <w:kern w:val="2"/>
          <w:sz w:val="28"/>
          <w:szCs w:val="28"/>
        </w:rPr>
        <w:t>. Основное мероприятие «Развитие культурно-досуговой деятельности»</w:t>
      </w:r>
    </w:p>
    <w:p w:rsidR="00087306" w:rsidRPr="00087306" w:rsidRDefault="00B56CFE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</w:t>
      </w:r>
      <w:r w:rsidR="00087306" w:rsidRPr="00087306">
        <w:rPr>
          <w:bCs/>
          <w:kern w:val="2"/>
          <w:sz w:val="28"/>
          <w:szCs w:val="28"/>
        </w:rPr>
        <w:t xml:space="preserve">Для реализации мер, направленных на развитие культурно-досуговой деятельности в </w:t>
      </w:r>
      <w:r w:rsidR="00555D35">
        <w:rPr>
          <w:bCs/>
          <w:kern w:val="2"/>
          <w:sz w:val="28"/>
          <w:szCs w:val="28"/>
        </w:rPr>
        <w:t>Зимовниковском сельском поселении</w:t>
      </w:r>
      <w:r w:rsidR="00087306" w:rsidRPr="00087306">
        <w:rPr>
          <w:bCs/>
          <w:kern w:val="2"/>
          <w:sz w:val="28"/>
          <w:szCs w:val="28"/>
        </w:rPr>
        <w:t>,</w:t>
      </w:r>
      <w:r w:rsidR="00BC3E5E">
        <w:rPr>
          <w:bCs/>
          <w:kern w:val="2"/>
          <w:sz w:val="28"/>
          <w:szCs w:val="28"/>
        </w:rPr>
        <w:t xml:space="preserve"> </w:t>
      </w:r>
      <w:r w:rsidR="00087306" w:rsidRPr="00087306">
        <w:rPr>
          <w:bCs/>
          <w:kern w:val="2"/>
          <w:sz w:val="28"/>
          <w:szCs w:val="28"/>
        </w:rPr>
        <w:t>запланированы следующие мероприятия:</w:t>
      </w:r>
    </w:p>
    <w:p w:rsidR="00087306" w:rsidRPr="00087306" w:rsidRDefault="00B56CFE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proofErr w:type="gramStart"/>
      <w:r w:rsidRPr="00087306">
        <w:rPr>
          <w:bCs/>
          <w:kern w:val="2"/>
          <w:sz w:val="28"/>
          <w:szCs w:val="28"/>
        </w:rPr>
        <w:t>Ф</w:t>
      </w:r>
      <w:r>
        <w:rPr>
          <w:bCs/>
          <w:kern w:val="2"/>
          <w:sz w:val="28"/>
          <w:szCs w:val="28"/>
        </w:rPr>
        <w:t>-</w:t>
      </w:r>
      <w:proofErr w:type="spellStart"/>
      <w:r w:rsidR="00087306" w:rsidRPr="00087306">
        <w:rPr>
          <w:bCs/>
          <w:kern w:val="2"/>
          <w:sz w:val="28"/>
          <w:szCs w:val="28"/>
        </w:rPr>
        <w:t>инансовое</w:t>
      </w:r>
      <w:proofErr w:type="spellEnd"/>
      <w:proofErr w:type="gramEnd"/>
      <w:r w:rsidR="00087306" w:rsidRPr="00087306">
        <w:rPr>
          <w:bCs/>
          <w:kern w:val="2"/>
          <w:sz w:val="28"/>
          <w:szCs w:val="28"/>
        </w:rPr>
        <w:t xml:space="preserve"> обеспечение выполнения </w:t>
      </w:r>
      <w:r w:rsidR="00555D35">
        <w:rPr>
          <w:bCs/>
          <w:kern w:val="2"/>
          <w:sz w:val="28"/>
          <w:szCs w:val="28"/>
        </w:rPr>
        <w:t xml:space="preserve">муниципального </w:t>
      </w:r>
      <w:r w:rsidR="00087306" w:rsidRPr="00087306">
        <w:rPr>
          <w:bCs/>
          <w:kern w:val="2"/>
          <w:sz w:val="28"/>
          <w:szCs w:val="28"/>
        </w:rPr>
        <w:t xml:space="preserve"> задания </w:t>
      </w:r>
      <w:r w:rsidR="00555D35">
        <w:rPr>
          <w:bCs/>
          <w:kern w:val="2"/>
          <w:sz w:val="28"/>
          <w:szCs w:val="28"/>
        </w:rPr>
        <w:t>МУК «СДК «Зимовниковский</w:t>
      </w:r>
      <w:r w:rsidR="00087306" w:rsidRPr="00087306">
        <w:rPr>
          <w:bCs/>
          <w:kern w:val="2"/>
          <w:sz w:val="28"/>
          <w:szCs w:val="28"/>
        </w:rPr>
        <w:t>»</w:t>
      </w:r>
      <w:r w:rsidR="00555D35">
        <w:rPr>
          <w:bCs/>
          <w:kern w:val="2"/>
          <w:sz w:val="28"/>
          <w:szCs w:val="28"/>
        </w:rPr>
        <w:t xml:space="preserve"> и МУК «СКЦ «Сокол»</w:t>
      </w:r>
      <w:r w:rsidR="00087306" w:rsidRPr="00087306">
        <w:rPr>
          <w:bCs/>
          <w:kern w:val="2"/>
          <w:sz w:val="28"/>
          <w:szCs w:val="28"/>
        </w:rPr>
        <w:t>;</w:t>
      </w:r>
    </w:p>
    <w:p w:rsidR="00087306" w:rsidRPr="00087306" w:rsidRDefault="00B56CFE" w:rsidP="00087306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-</w:t>
      </w:r>
      <w:r w:rsidR="00087306" w:rsidRPr="00087306">
        <w:rPr>
          <w:bCs/>
          <w:kern w:val="2"/>
          <w:sz w:val="28"/>
          <w:szCs w:val="28"/>
        </w:rPr>
        <w:t xml:space="preserve">проведение учебно-методических мероприятий и подготовка информационно-методических материалов для культурно-досуговых </w:t>
      </w:r>
      <w:r w:rsidR="00555D35">
        <w:rPr>
          <w:bCs/>
          <w:kern w:val="2"/>
          <w:sz w:val="28"/>
          <w:szCs w:val="28"/>
        </w:rPr>
        <w:t xml:space="preserve">муниципальных </w:t>
      </w:r>
      <w:r w:rsidR="00087306" w:rsidRPr="00087306">
        <w:rPr>
          <w:bCs/>
          <w:kern w:val="2"/>
          <w:sz w:val="28"/>
          <w:szCs w:val="28"/>
        </w:rPr>
        <w:t xml:space="preserve">учреждений </w:t>
      </w:r>
      <w:r w:rsidR="00555D35">
        <w:rPr>
          <w:bCs/>
          <w:kern w:val="2"/>
          <w:sz w:val="28"/>
          <w:szCs w:val="28"/>
        </w:rPr>
        <w:t>поселения.</w:t>
      </w:r>
    </w:p>
    <w:p w:rsidR="009C0E66" w:rsidRPr="00BF3287" w:rsidRDefault="009C0E66" w:rsidP="00A63BD9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</w:p>
    <w:p w:rsidR="009C0E66" w:rsidRPr="00BF3287" w:rsidRDefault="009C0E66" w:rsidP="0057358C">
      <w:pPr>
        <w:autoSpaceDE w:val="0"/>
        <w:autoSpaceDN w:val="0"/>
        <w:adjustRightInd w:val="0"/>
        <w:spacing w:line="276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Раздел 4. Информация по ресурсному обеспечению </w:t>
      </w:r>
    </w:p>
    <w:p w:rsidR="009C0E66" w:rsidRPr="00BF3287" w:rsidRDefault="000D2839" w:rsidP="0057358C">
      <w:pPr>
        <w:autoSpaceDE w:val="0"/>
        <w:autoSpaceDN w:val="0"/>
        <w:adjustRightInd w:val="0"/>
        <w:spacing w:line="276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</w:t>
      </w:r>
      <w:r w:rsidR="009C0E66">
        <w:rPr>
          <w:kern w:val="2"/>
          <w:sz w:val="28"/>
          <w:szCs w:val="28"/>
        </w:rPr>
        <w:t xml:space="preserve"> </w:t>
      </w:r>
      <w:r w:rsidR="00DE0E0D">
        <w:rPr>
          <w:kern w:val="2"/>
          <w:sz w:val="28"/>
          <w:szCs w:val="28"/>
        </w:rPr>
        <w:t>«Развитие культуры</w:t>
      </w:r>
      <w:r w:rsidR="009C0E66" w:rsidRPr="00BF3287">
        <w:rPr>
          <w:kern w:val="2"/>
          <w:sz w:val="28"/>
          <w:szCs w:val="28"/>
        </w:rPr>
        <w:t>»</w:t>
      </w:r>
    </w:p>
    <w:p w:rsidR="009C0E66" w:rsidRPr="000C588C" w:rsidRDefault="00B56CFE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9C0E66" w:rsidRPr="00BF3287">
        <w:rPr>
          <w:kern w:val="2"/>
          <w:sz w:val="28"/>
          <w:szCs w:val="28"/>
        </w:rPr>
        <w:t xml:space="preserve">Общий объем финансирования Программы составляет </w:t>
      </w:r>
      <w:r w:rsidR="00DE6556">
        <w:rPr>
          <w:kern w:val="2"/>
          <w:sz w:val="28"/>
          <w:szCs w:val="28"/>
        </w:rPr>
        <w:t>59321,1</w:t>
      </w:r>
      <w:r w:rsidR="009C0E66" w:rsidRPr="000C588C">
        <w:rPr>
          <w:kern w:val="2"/>
          <w:sz w:val="28"/>
          <w:szCs w:val="28"/>
        </w:rPr>
        <w:t xml:space="preserve"> тыс. рублей, из них:</w:t>
      </w:r>
    </w:p>
    <w:p w:rsidR="009C0E66" w:rsidRPr="000C588C" w:rsidRDefault="009C0E66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0C588C">
        <w:rPr>
          <w:kern w:val="2"/>
          <w:sz w:val="28"/>
          <w:szCs w:val="28"/>
        </w:rPr>
        <w:t>средства местн</w:t>
      </w:r>
      <w:r w:rsidR="003D15A7" w:rsidRPr="000C588C">
        <w:rPr>
          <w:kern w:val="2"/>
          <w:sz w:val="28"/>
          <w:szCs w:val="28"/>
        </w:rPr>
        <w:t>ого</w:t>
      </w:r>
      <w:r w:rsidRPr="000C588C">
        <w:rPr>
          <w:kern w:val="2"/>
          <w:sz w:val="28"/>
          <w:szCs w:val="28"/>
        </w:rPr>
        <w:t xml:space="preserve"> бюджет</w:t>
      </w:r>
      <w:r w:rsidR="003D15A7" w:rsidRPr="000C588C">
        <w:rPr>
          <w:kern w:val="2"/>
          <w:sz w:val="28"/>
          <w:szCs w:val="28"/>
        </w:rPr>
        <w:t>а</w:t>
      </w:r>
      <w:r w:rsidRPr="000C588C">
        <w:rPr>
          <w:kern w:val="2"/>
          <w:sz w:val="28"/>
          <w:szCs w:val="28"/>
        </w:rPr>
        <w:t xml:space="preserve"> – </w:t>
      </w:r>
      <w:r w:rsidR="006074A1">
        <w:rPr>
          <w:kern w:val="2"/>
          <w:sz w:val="28"/>
          <w:szCs w:val="28"/>
        </w:rPr>
        <w:t>4</w:t>
      </w:r>
      <w:r w:rsidR="00DE6556">
        <w:rPr>
          <w:kern w:val="2"/>
          <w:sz w:val="28"/>
          <w:szCs w:val="28"/>
        </w:rPr>
        <w:t>7394</w:t>
      </w:r>
      <w:r w:rsidR="008D00EC">
        <w:rPr>
          <w:kern w:val="2"/>
          <w:sz w:val="28"/>
          <w:szCs w:val="28"/>
        </w:rPr>
        <w:t>,0</w:t>
      </w:r>
      <w:r w:rsidRPr="000C588C">
        <w:rPr>
          <w:kern w:val="2"/>
          <w:sz w:val="28"/>
          <w:szCs w:val="28"/>
        </w:rPr>
        <w:t xml:space="preserve"> тыс. рублей;</w:t>
      </w:r>
    </w:p>
    <w:p w:rsidR="000C588C" w:rsidRDefault="000C588C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средства областного бюджета – </w:t>
      </w:r>
      <w:r w:rsidR="004D654E">
        <w:rPr>
          <w:kern w:val="2"/>
          <w:sz w:val="28"/>
          <w:szCs w:val="28"/>
        </w:rPr>
        <w:t>6</w:t>
      </w:r>
      <w:r w:rsidR="008D00EC">
        <w:rPr>
          <w:kern w:val="2"/>
          <w:sz w:val="28"/>
          <w:szCs w:val="28"/>
        </w:rPr>
        <w:t>636,1</w:t>
      </w:r>
      <w:r>
        <w:rPr>
          <w:kern w:val="2"/>
          <w:sz w:val="28"/>
          <w:szCs w:val="28"/>
        </w:rPr>
        <w:t xml:space="preserve"> тыс. рублей.</w:t>
      </w:r>
    </w:p>
    <w:p w:rsidR="00DE6556" w:rsidRPr="00BF3287" w:rsidRDefault="00DE6556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средства внебюджетных источников – 5291,0 тыс. рублей</w:t>
      </w:r>
    </w:p>
    <w:p w:rsidR="009C0E66" w:rsidRPr="00BF3287" w:rsidRDefault="000C588C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9C0E66" w:rsidRPr="006243F9">
        <w:rPr>
          <w:kern w:val="2"/>
          <w:sz w:val="28"/>
          <w:szCs w:val="28"/>
        </w:rPr>
        <w:t>Информация о расходах бюджета</w:t>
      </w:r>
      <w:r w:rsidR="00A81787" w:rsidRPr="006243F9">
        <w:rPr>
          <w:kern w:val="2"/>
          <w:sz w:val="28"/>
          <w:szCs w:val="28"/>
        </w:rPr>
        <w:t xml:space="preserve"> </w:t>
      </w:r>
      <w:r w:rsidR="009C0E66" w:rsidRPr="006243F9">
        <w:rPr>
          <w:kern w:val="2"/>
          <w:sz w:val="28"/>
          <w:szCs w:val="28"/>
        </w:rPr>
        <w:t xml:space="preserve"> на реализацию Программы представлена в приложении № </w:t>
      </w:r>
      <w:r>
        <w:rPr>
          <w:kern w:val="2"/>
          <w:sz w:val="28"/>
          <w:szCs w:val="28"/>
        </w:rPr>
        <w:t>2</w:t>
      </w:r>
      <w:r w:rsidR="006243F9" w:rsidRPr="006243F9">
        <w:rPr>
          <w:kern w:val="2"/>
          <w:sz w:val="28"/>
          <w:szCs w:val="28"/>
        </w:rPr>
        <w:t xml:space="preserve"> </w:t>
      </w:r>
      <w:r w:rsidR="009C0E66" w:rsidRPr="006243F9">
        <w:rPr>
          <w:kern w:val="2"/>
          <w:sz w:val="28"/>
          <w:szCs w:val="28"/>
        </w:rPr>
        <w:t xml:space="preserve">к </w:t>
      </w:r>
      <w:r w:rsidR="000D2839" w:rsidRPr="006243F9">
        <w:rPr>
          <w:kern w:val="2"/>
          <w:sz w:val="28"/>
          <w:szCs w:val="28"/>
        </w:rPr>
        <w:t>муниципальн</w:t>
      </w:r>
      <w:r w:rsidR="009C0E66" w:rsidRPr="006243F9">
        <w:rPr>
          <w:kern w:val="2"/>
          <w:sz w:val="28"/>
          <w:szCs w:val="28"/>
        </w:rPr>
        <w:t>ой программе.</w:t>
      </w:r>
    </w:p>
    <w:p w:rsidR="003D15A7" w:rsidRPr="003D15A7" w:rsidRDefault="000C588C" w:rsidP="003D15A7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</w:t>
      </w:r>
      <w:r w:rsidR="00B56CFE"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 xml:space="preserve">В рамках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 </w:t>
      </w:r>
      <w:r w:rsidR="0060080E">
        <w:rPr>
          <w:kern w:val="2"/>
          <w:sz w:val="28"/>
          <w:szCs w:val="28"/>
        </w:rPr>
        <w:t>Зимовниковского сельского поселения</w:t>
      </w:r>
      <w:r w:rsidR="003D15A7">
        <w:rPr>
          <w:kern w:val="2"/>
          <w:sz w:val="28"/>
          <w:szCs w:val="28"/>
        </w:rPr>
        <w:t xml:space="preserve"> «Развитие культуры»</w:t>
      </w:r>
      <w:r w:rsidR="009C0E66">
        <w:rPr>
          <w:kern w:val="2"/>
          <w:sz w:val="28"/>
          <w:szCs w:val="28"/>
        </w:rPr>
        <w:t>,</w:t>
      </w:r>
      <w:r w:rsidR="009C0E66" w:rsidRPr="00BF3287">
        <w:rPr>
          <w:kern w:val="2"/>
          <w:sz w:val="28"/>
          <w:szCs w:val="28"/>
        </w:rPr>
        <w:t xml:space="preserve"> предусмотрены бюджетные ассигнования </w:t>
      </w:r>
      <w:proofErr w:type="gramStart"/>
      <w:r w:rsidR="009C0E66" w:rsidRPr="00BF3287">
        <w:rPr>
          <w:kern w:val="2"/>
          <w:sz w:val="28"/>
          <w:szCs w:val="28"/>
        </w:rPr>
        <w:t>на</w:t>
      </w:r>
      <w:proofErr w:type="gramEnd"/>
      <w:r w:rsidR="003D15A7" w:rsidRPr="003D15A7">
        <w:rPr>
          <w:kern w:val="2"/>
          <w:sz w:val="28"/>
          <w:szCs w:val="28"/>
        </w:rPr>
        <w:t>:</w:t>
      </w:r>
    </w:p>
    <w:p w:rsidR="003D15A7" w:rsidRPr="003D15A7" w:rsidRDefault="00B56CFE" w:rsidP="003D15A7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3D15A7" w:rsidRPr="003D15A7">
        <w:rPr>
          <w:kern w:val="2"/>
          <w:sz w:val="28"/>
          <w:szCs w:val="28"/>
        </w:rPr>
        <w:t>подготовку учетной документации;</w:t>
      </w:r>
    </w:p>
    <w:p w:rsidR="003D15A7" w:rsidRPr="003D15A7" w:rsidRDefault="00B56CFE" w:rsidP="003D15A7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3D15A7" w:rsidRPr="003D15A7">
        <w:rPr>
          <w:kern w:val="2"/>
          <w:sz w:val="28"/>
          <w:szCs w:val="28"/>
        </w:rPr>
        <w:t xml:space="preserve">преодоление отставания </w:t>
      </w:r>
      <w:r w:rsidR="0060080E">
        <w:rPr>
          <w:kern w:val="2"/>
          <w:sz w:val="28"/>
          <w:szCs w:val="28"/>
        </w:rPr>
        <w:t>МУК «СДК «Зимовниковский», МУК «Зимовниковская сельская библиотека»</w:t>
      </w:r>
      <w:r w:rsidR="003D15A7" w:rsidRPr="003D15A7">
        <w:rPr>
          <w:kern w:val="2"/>
          <w:sz w:val="28"/>
          <w:szCs w:val="28"/>
        </w:rPr>
        <w:t xml:space="preserve"> и </w:t>
      </w:r>
      <w:r w:rsidR="0060080E">
        <w:rPr>
          <w:kern w:val="2"/>
          <w:sz w:val="28"/>
          <w:szCs w:val="28"/>
        </w:rPr>
        <w:t xml:space="preserve">МУК «СКЦ «Сокол»» </w:t>
      </w:r>
      <w:r w:rsidR="003D15A7" w:rsidRPr="003D15A7">
        <w:rPr>
          <w:kern w:val="2"/>
          <w:sz w:val="28"/>
          <w:szCs w:val="28"/>
        </w:rPr>
        <w:t xml:space="preserve"> в использовании современных технологий, в обеспечении безопасности их хранения; </w:t>
      </w:r>
    </w:p>
    <w:p w:rsidR="003D15A7" w:rsidRPr="003D15A7" w:rsidRDefault="00B56CFE" w:rsidP="003D15A7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3D15A7" w:rsidRPr="003D15A7">
        <w:rPr>
          <w:kern w:val="2"/>
          <w:sz w:val="28"/>
          <w:szCs w:val="28"/>
        </w:rPr>
        <w:t>исполнение муниципальными  учреждениями культуры муниципального задания;</w:t>
      </w:r>
    </w:p>
    <w:p w:rsidR="003D15A7" w:rsidRPr="003D15A7" w:rsidRDefault="00B56CFE" w:rsidP="003D15A7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3D15A7" w:rsidRPr="003D15A7">
        <w:rPr>
          <w:kern w:val="2"/>
          <w:sz w:val="28"/>
          <w:szCs w:val="28"/>
        </w:rPr>
        <w:t>пополнение библиотечн</w:t>
      </w:r>
      <w:r w:rsidR="0060080E">
        <w:rPr>
          <w:kern w:val="2"/>
          <w:sz w:val="28"/>
          <w:szCs w:val="28"/>
        </w:rPr>
        <w:t>ого</w:t>
      </w:r>
      <w:r w:rsidR="003D15A7" w:rsidRPr="003D15A7">
        <w:rPr>
          <w:kern w:val="2"/>
          <w:sz w:val="28"/>
          <w:szCs w:val="28"/>
        </w:rPr>
        <w:t xml:space="preserve"> фонд</w:t>
      </w:r>
      <w:r w:rsidR="0060080E">
        <w:rPr>
          <w:kern w:val="2"/>
          <w:sz w:val="28"/>
          <w:szCs w:val="28"/>
        </w:rPr>
        <w:t>а</w:t>
      </w:r>
      <w:r w:rsidR="003D15A7" w:rsidRPr="003D15A7">
        <w:rPr>
          <w:kern w:val="2"/>
          <w:sz w:val="28"/>
          <w:szCs w:val="28"/>
        </w:rPr>
        <w:t xml:space="preserve"> и т.д.</w:t>
      </w:r>
    </w:p>
    <w:p w:rsidR="001405AA" w:rsidRPr="001405AA" w:rsidRDefault="00B56CFE" w:rsidP="001405AA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1405AA" w:rsidRPr="001405AA">
        <w:rPr>
          <w:kern w:val="2"/>
          <w:sz w:val="28"/>
          <w:szCs w:val="28"/>
        </w:rPr>
        <w:t>Объемы финансирования подлежат уточнению в соответствии с решением Собрания депутатов Зимовниковского сельского поселения от 19.10.2007  № 67 «Об утверждении Положения о бюджетном процессе в Зимовниковском сельском поселении».</w:t>
      </w:r>
    </w:p>
    <w:p w:rsidR="001405AA" w:rsidRPr="001405AA" w:rsidRDefault="001405AA" w:rsidP="001405AA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1405AA">
        <w:rPr>
          <w:kern w:val="2"/>
          <w:sz w:val="28"/>
          <w:szCs w:val="28"/>
        </w:rPr>
        <w:t xml:space="preserve">Основу финансирования Программы составляют средства  бюджета поселения. </w:t>
      </w:r>
    </w:p>
    <w:p w:rsidR="001405AA" w:rsidRPr="001405AA" w:rsidRDefault="001405AA" w:rsidP="001405AA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1405AA">
        <w:rPr>
          <w:kern w:val="2"/>
          <w:sz w:val="28"/>
          <w:szCs w:val="28"/>
        </w:rPr>
        <w:t>При снижении (увеличении) ресурсного обеспечения в установленном порядке вносятся изменения в показатели Программы.</w:t>
      </w:r>
    </w:p>
    <w:p w:rsidR="003D15A7" w:rsidRPr="00BF3287" w:rsidRDefault="003D15A7" w:rsidP="0057358C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</w:p>
    <w:p w:rsidR="00967768" w:rsidRPr="000C588C" w:rsidRDefault="00967768" w:rsidP="00967768">
      <w:pPr>
        <w:jc w:val="center"/>
        <w:rPr>
          <w:rFonts w:ascii="Calibri" w:hAnsi="Calibri"/>
          <w:lang w:eastAsia="en-US"/>
        </w:rPr>
      </w:pPr>
      <w:r w:rsidRPr="000C588C">
        <w:rPr>
          <w:sz w:val="28"/>
          <w:szCs w:val="28"/>
          <w:lang w:eastAsia="en-US"/>
        </w:rPr>
        <w:t xml:space="preserve">Раздел 5. Оценка эффективности социально-экономических последствий от реализации муниципальной программы </w:t>
      </w:r>
      <w:r w:rsidR="006F0D47" w:rsidRPr="000C588C">
        <w:rPr>
          <w:sz w:val="28"/>
          <w:szCs w:val="28"/>
          <w:lang w:eastAsia="en-US"/>
        </w:rPr>
        <w:t>Зимовников</w:t>
      </w:r>
      <w:r w:rsidRPr="000C588C">
        <w:rPr>
          <w:sz w:val="28"/>
          <w:szCs w:val="28"/>
          <w:lang w:eastAsia="en-US"/>
        </w:rPr>
        <w:t>ского сельского поселения</w:t>
      </w:r>
    </w:p>
    <w:p w:rsidR="00967768" w:rsidRPr="00967768" w:rsidRDefault="00967768" w:rsidP="00967768">
      <w:pPr>
        <w:jc w:val="center"/>
        <w:rPr>
          <w:rFonts w:ascii="Calibri" w:hAnsi="Calibri"/>
          <w:b/>
          <w:lang w:eastAsia="en-US"/>
        </w:rPr>
      </w:pPr>
    </w:p>
    <w:p w:rsidR="00967768" w:rsidRDefault="00B56CFE" w:rsidP="00967768">
      <w:pPr>
        <w:spacing w:after="1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967768" w:rsidRPr="00967768">
        <w:rPr>
          <w:sz w:val="28"/>
          <w:szCs w:val="28"/>
          <w:lang w:eastAsia="en-US"/>
        </w:rPr>
        <w:t xml:space="preserve">За период действия Программы в сфере культуры планируется достижение следующих результатов: качественного улучшения и количественного </w:t>
      </w:r>
      <w:proofErr w:type="gramStart"/>
      <w:r w:rsidR="00967768" w:rsidRPr="00967768">
        <w:rPr>
          <w:sz w:val="28"/>
          <w:szCs w:val="28"/>
          <w:lang w:eastAsia="en-US"/>
        </w:rPr>
        <w:t>увеличения</w:t>
      </w:r>
      <w:proofErr w:type="gramEnd"/>
      <w:r w:rsidR="00967768" w:rsidRPr="00967768">
        <w:rPr>
          <w:sz w:val="28"/>
          <w:szCs w:val="28"/>
          <w:lang w:eastAsia="en-US"/>
        </w:rPr>
        <w:t xml:space="preserve"> предоставляемых населению услуг в сфере культуры, увеличения охвата населения культурными и информационными услугами, качественного обновления материально – технической базы муниципальных учреждений культуры.</w:t>
      </w:r>
    </w:p>
    <w:p w:rsidR="00CB3ADA" w:rsidRPr="00967768" w:rsidRDefault="00CB3ADA" w:rsidP="00967768">
      <w:pPr>
        <w:spacing w:after="120"/>
        <w:jc w:val="both"/>
        <w:rPr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134"/>
      </w:tblGrid>
      <w:tr w:rsidR="00967768" w:rsidRPr="00967768" w:rsidTr="00BA5592">
        <w:trPr>
          <w:cantSplit/>
          <w:jc w:val="center"/>
        </w:trPr>
        <w:tc>
          <w:tcPr>
            <w:tcW w:w="492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Показатели оценки</w:t>
            </w:r>
          </w:p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социальных последствий</w:t>
            </w:r>
          </w:p>
        </w:tc>
        <w:tc>
          <w:tcPr>
            <w:tcW w:w="5166" w:type="dxa"/>
            <w:tcMar>
              <w:top w:w="28" w:type="dxa"/>
              <w:bottom w:w="28" w:type="dxa"/>
            </w:tcMar>
          </w:tcPr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Методика расчета</w:t>
            </w:r>
          </w:p>
        </w:tc>
      </w:tr>
    </w:tbl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134"/>
      </w:tblGrid>
      <w:tr w:rsidR="00967768" w:rsidRPr="00967768" w:rsidTr="00BA5592">
        <w:trPr>
          <w:cantSplit/>
          <w:tblHeader/>
          <w:jc w:val="center"/>
        </w:trPr>
        <w:tc>
          <w:tcPr>
            <w:tcW w:w="4896" w:type="dxa"/>
            <w:tcMar>
              <w:top w:w="0" w:type="dxa"/>
              <w:left w:w="170" w:type="dxa"/>
              <w:bottom w:w="0" w:type="dxa"/>
              <w:right w:w="170" w:type="dxa"/>
            </w:tcMar>
          </w:tcPr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34" w:type="dxa"/>
            <w:tcMar>
              <w:top w:w="0" w:type="dxa"/>
              <w:bottom w:w="0" w:type="dxa"/>
            </w:tcMar>
          </w:tcPr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67768" w:rsidRPr="00967768" w:rsidTr="00BA5592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lastRenderedPageBreak/>
              <w:t>Количество экземпляров библиотечного фонда общедоступных библиотек на 1 000 человек населения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экземпляров библиотечного фонда / количество населения  х 1 000 человек</w:t>
            </w:r>
          </w:p>
        </w:tc>
      </w:tr>
      <w:tr w:rsidR="00967768" w:rsidRPr="00967768" w:rsidTr="00BA5592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зрителей  на 1 000 человек населения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зрителей / численность населения х 1 000 человек</w:t>
            </w:r>
          </w:p>
        </w:tc>
      </w:tr>
      <w:tr w:rsidR="00967768" w:rsidRPr="00967768" w:rsidTr="00BA5592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 xml:space="preserve">Количество посещений библиотек 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фактическое количество посещений библиотек определяется путем суммирования количества посещений общедоступных библиотек за 1 год</w:t>
            </w:r>
          </w:p>
        </w:tc>
      </w:tr>
      <w:tr w:rsidR="00967768" w:rsidRPr="00967768" w:rsidTr="00BA5592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 xml:space="preserve">Удельный вес населения, участвующего в культурно-досуговых мероприятиях, </w:t>
            </w:r>
            <w:r w:rsidR="006F0D47" w:rsidRPr="00967768">
              <w:rPr>
                <w:sz w:val="28"/>
                <w:szCs w:val="28"/>
                <w:lang w:eastAsia="en-US"/>
              </w:rPr>
              <w:t>приводимых</w:t>
            </w:r>
            <w:r w:rsidRPr="00967768">
              <w:rPr>
                <w:sz w:val="28"/>
                <w:szCs w:val="28"/>
                <w:lang w:eastAsia="en-US"/>
              </w:rPr>
              <w:t xml:space="preserve"> государственными (</w:t>
            </w:r>
            <w:r w:rsidR="006F0D47" w:rsidRPr="00967768">
              <w:rPr>
                <w:sz w:val="28"/>
                <w:szCs w:val="28"/>
                <w:lang w:eastAsia="en-US"/>
              </w:rPr>
              <w:t>муниципальными</w:t>
            </w:r>
            <w:r w:rsidRPr="00967768">
              <w:rPr>
                <w:sz w:val="28"/>
                <w:szCs w:val="28"/>
                <w:lang w:eastAsia="en-US"/>
              </w:rPr>
              <w:t>) организациями культуры, и в работе любительских объединений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(число участников клубных формирований + число посетителей платных мероприятий) / число жителей  х 100 процентов</w:t>
            </w:r>
          </w:p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Бюджетная эффективность Программы определяется как соотношение фактического использования средств, запланированных на реализацию Программы, к утвержденному плану:</w:t>
      </w: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2304"/>
      </w:tblGrid>
      <w:tr w:rsidR="00967768" w:rsidRPr="00967768" w:rsidTr="00BA5592">
        <w:trPr>
          <w:cantSplit/>
          <w:jc w:val="center"/>
        </w:trPr>
        <w:tc>
          <w:tcPr>
            <w:tcW w:w="4608" w:type="dxa"/>
            <w:tcBorders>
              <w:bottom w:val="single" w:sz="4" w:space="0" w:color="auto"/>
            </w:tcBorders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фактическое использование средств</w:t>
            </w:r>
          </w:p>
        </w:tc>
        <w:tc>
          <w:tcPr>
            <w:tcW w:w="2304" w:type="dxa"/>
            <w:vMerge w:val="restart"/>
            <w:vAlign w:val="center"/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х 100 процентов</w:t>
            </w:r>
          </w:p>
        </w:tc>
      </w:tr>
      <w:tr w:rsidR="00967768" w:rsidRPr="00967768" w:rsidTr="00BA5592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</w:tcBorders>
          </w:tcPr>
          <w:p w:rsidR="00967768" w:rsidRPr="00967768" w:rsidRDefault="00967768" w:rsidP="0096776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утвержденный план</w:t>
            </w:r>
          </w:p>
        </w:tc>
        <w:tc>
          <w:tcPr>
            <w:tcW w:w="2304" w:type="dxa"/>
            <w:vMerge/>
          </w:tcPr>
          <w:p w:rsidR="00967768" w:rsidRPr="00967768" w:rsidRDefault="00967768" w:rsidP="0096776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67768" w:rsidRPr="00967768" w:rsidRDefault="00967768" w:rsidP="00967768">
      <w:pPr>
        <w:spacing w:after="120"/>
        <w:jc w:val="both"/>
        <w:rPr>
          <w:sz w:val="28"/>
          <w:szCs w:val="28"/>
          <w:lang w:eastAsia="en-US"/>
        </w:rPr>
      </w:pP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 xml:space="preserve">Социально-экономический эффект от реализации муниципальной программы выражается </w:t>
      </w:r>
      <w:proofErr w:type="gramStart"/>
      <w:r w:rsidRPr="00967768">
        <w:rPr>
          <w:sz w:val="28"/>
          <w:szCs w:val="28"/>
          <w:lang w:eastAsia="en-US"/>
        </w:rPr>
        <w:t>в</w:t>
      </w:r>
      <w:proofErr w:type="gramEnd"/>
      <w:r w:rsidRPr="00967768">
        <w:rPr>
          <w:sz w:val="28"/>
          <w:szCs w:val="28"/>
          <w:lang w:eastAsia="en-US"/>
        </w:rPr>
        <w:t>:</w:t>
      </w: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 xml:space="preserve">1.1Обеспечение сохранности </w:t>
      </w:r>
      <w:r w:rsidR="00A75A2F">
        <w:rPr>
          <w:sz w:val="28"/>
          <w:szCs w:val="28"/>
          <w:lang w:eastAsia="en-US"/>
        </w:rPr>
        <w:t>памятников истории и культуры</w:t>
      </w:r>
      <w:r w:rsidRPr="00967768">
        <w:rPr>
          <w:sz w:val="28"/>
          <w:szCs w:val="28"/>
          <w:lang w:eastAsia="en-US"/>
        </w:rPr>
        <w:t xml:space="preserve"> поселения;</w:t>
      </w: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1.2.Развитие библиотечного дела на новой современной основе;</w:t>
      </w:r>
    </w:p>
    <w:p w:rsidR="00967768" w:rsidRPr="00967768" w:rsidRDefault="00967768" w:rsidP="00967768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1.3.Увеличение количества и качества культурно-досуговых мероприятий.</w:t>
      </w:r>
    </w:p>
    <w:p w:rsidR="000C588C" w:rsidRDefault="000C588C" w:rsidP="00FE2FF4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9C0E66" w:rsidRPr="00BF3287" w:rsidRDefault="00FF7859" w:rsidP="00FE2FF4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Раздел 6</w:t>
      </w:r>
      <w:r w:rsidR="009C0E66" w:rsidRPr="00BF3287">
        <w:rPr>
          <w:kern w:val="2"/>
          <w:sz w:val="28"/>
          <w:szCs w:val="28"/>
        </w:rPr>
        <w:t>. Порядок взаимодействия ответственных</w:t>
      </w:r>
      <w:r w:rsidR="009C0E66">
        <w:rPr>
          <w:kern w:val="2"/>
          <w:sz w:val="28"/>
          <w:szCs w:val="28"/>
        </w:rPr>
        <w:br/>
      </w:r>
      <w:r w:rsidR="009C0E66" w:rsidRPr="00BF3287">
        <w:rPr>
          <w:kern w:val="2"/>
          <w:sz w:val="28"/>
          <w:szCs w:val="28"/>
        </w:rPr>
        <w:t>исполнителей</w:t>
      </w:r>
      <w:r>
        <w:rPr>
          <w:kern w:val="2"/>
          <w:sz w:val="28"/>
          <w:szCs w:val="28"/>
        </w:rPr>
        <w:t xml:space="preserve"> и</w:t>
      </w:r>
      <w:r w:rsidR="009C0E66" w:rsidRPr="00BF3287">
        <w:rPr>
          <w:kern w:val="2"/>
          <w:sz w:val="28"/>
          <w:szCs w:val="28"/>
        </w:rPr>
        <w:t xml:space="preserve"> участников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</w:t>
      </w:r>
      <w:r w:rsidR="009C0E66">
        <w:rPr>
          <w:kern w:val="2"/>
          <w:sz w:val="28"/>
          <w:szCs w:val="28"/>
        </w:rPr>
        <w:br/>
      </w:r>
      <w:r w:rsidR="009C0E66" w:rsidRPr="00BF3287">
        <w:rPr>
          <w:kern w:val="2"/>
          <w:sz w:val="28"/>
          <w:szCs w:val="28"/>
        </w:rPr>
        <w:t xml:space="preserve">программы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1405AA">
        <w:rPr>
          <w:kern w:val="2"/>
          <w:sz w:val="28"/>
          <w:szCs w:val="28"/>
        </w:rPr>
        <w:t xml:space="preserve"> «Развитие культуры</w:t>
      </w:r>
      <w:r w:rsidR="009C0E66" w:rsidRPr="00BF3287">
        <w:rPr>
          <w:kern w:val="2"/>
          <w:sz w:val="28"/>
          <w:szCs w:val="28"/>
        </w:rPr>
        <w:t>»</w:t>
      </w:r>
    </w:p>
    <w:p w:rsidR="009C0E66" w:rsidRPr="00BF3287" w:rsidRDefault="009C0E66" w:rsidP="00FE2FF4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9C0E66" w:rsidRPr="00BF3287" w:rsidRDefault="009C0E66" w:rsidP="00C12632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Ответственным исполнителем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программы является </w:t>
      </w:r>
      <w:r w:rsidR="001405AA">
        <w:rPr>
          <w:kern w:val="2"/>
          <w:sz w:val="28"/>
          <w:szCs w:val="28"/>
        </w:rPr>
        <w:t>сектор экономики и финансов Администрации</w:t>
      </w:r>
      <w:r w:rsidRPr="00BF3287">
        <w:rPr>
          <w:kern w:val="2"/>
          <w:sz w:val="28"/>
          <w:szCs w:val="28"/>
        </w:rPr>
        <w:t xml:space="preserve">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. </w:t>
      </w:r>
    </w:p>
    <w:p w:rsidR="00FF7859" w:rsidRDefault="00FF7859" w:rsidP="00C12632">
      <w:pPr>
        <w:jc w:val="both"/>
        <w:rPr>
          <w:kern w:val="2"/>
          <w:sz w:val="28"/>
          <w:szCs w:val="28"/>
        </w:rPr>
      </w:pPr>
    </w:p>
    <w:p w:rsidR="009C0E66" w:rsidRPr="00BF3287" w:rsidRDefault="009C0E66" w:rsidP="00C12632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Участники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программы:</w:t>
      </w:r>
    </w:p>
    <w:p w:rsidR="001405AA" w:rsidRDefault="00B56CFE" w:rsidP="008519E5">
      <w:pPr>
        <w:pStyle w:val="ac"/>
        <w:widowControl/>
        <w:rPr>
          <w:rFonts w:ascii="Times New Roman" w:hAnsi="Times New Roman" w:cs="Times New Roman"/>
          <w:kern w:val="2"/>
          <w:sz w:val="28"/>
          <w:szCs w:val="28"/>
        </w:rPr>
      </w:pPr>
      <w:bookmarkStart w:id="0" w:name="sub_1047"/>
      <w:r>
        <w:rPr>
          <w:rFonts w:ascii="Times New Roman" w:hAnsi="Times New Roman" w:cs="Times New Roman"/>
          <w:kern w:val="2"/>
          <w:sz w:val="28"/>
          <w:szCs w:val="28"/>
        </w:rPr>
        <w:t>-</w:t>
      </w:r>
      <w:r w:rsidR="001405AA" w:rsidRPr="001405AA">
        <w:rPr>
          <w:rFonts w:ascii="Times New Roman" w:hAnsi="Times New Roman" w:cs="Times New Roman"/>
          <w:kern w:val="2"/>
          <w:sz w:val="28"/>
          <w:szCs w:val="28"/>
        </w:rPr>
        <w:t>муниципальн</w:t>
      </w:r>
      <w:r w:rsidR="001405AA">
        <w:rPr>
          <w:rFonts w:ascii="Times New Roman" w:hAnsi="Times New Roman" w:cs="Times New Roman"/>
          <w:kern w:val="2"/>
          <w:sz w:val="28"/>
          <w:szCs w:val="28"/>
        </w:rPr>
        <w:t>ое учреждение</w:t>
      </w:r>
      <w:r w:rsidR="001405AA" w:rsidRPr="001405AA">
        <w:rPr>
          <w:rFonts w:ascii="Times New Roman" w:hAnsi="Times New Roman" w:cs="Times New Roman"/>
          <w:kern w:val="2"/>
          <w:sz w:val="28"/>
          <w:szCs w:val="28"/>
        </w:rPr>
        <w:t xml:space="preserve"> культуры СДК «Зимовниковский»</w:t>
      </w:r>
      <w:r w:rsidR="001405AA">
        <w:rPr>
          <w:rFonts w:ascii="Times New Roman" w:hAnsi="Times New Roman" w:cs="Times New Roman"/>
          <w:kern w:val="2"/>
          <w:sz w:val="28"/>
          <w:szCs w:val="28"/>
        </w:rPr>
        <w:t xml:space="preserve"> Зимовниковского сельского поселения;</w:t>
      </w:r>
    </w:p>
    <w:p w:rsidR="001405AA" w:rsidRDefault="00B56CFE" w:rsidP="008519E5">
      <w:pPr>
        <w:pStyle w:val="ac"/>
        <w:widowControl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</w:t>
      </w:r>
      <w:r w:rsidR="001405AA" w:rsidRPr="001405AA">
        <w:rPr>
          <w:rFonts w:ascii="Times New Roman" w:hAnsi="Times New Roman" w:cs="Times New Roman"/>
          <w:kern w:val="2"/>
          <w:sz w:val="28"/>
          <w:szCs w:val="28"/>
        </w:rPr>
        <w:t>муниципальное учреждение культуры «Зимовниковск</w:t>
      </w:r>
      <w:r w:rsidR="001405AA">
        <w:rPr>
          <w:rFonts w:ascii="Times New Roman" w:hAnsi="Times New Roman" w:cs="Times New Roman"/>
          <w:kern w:val="2"/>
          <w:sz w:val="28"/>
          <w:szCs w:val="28"/>
        </w:rPr>
        <w:t>ая сельская библиотека</w:t>
      </w:r>
      <w:r w:rsidR="001405AA" w:rsidRPr="001405AA">
        <w:rPr>
          <w:rFonts w:ascii="Times New Roman" w:hAnsi="Times New Roman" w:cs="Times New Roman"/>
          <w:kern w:val="2"/>
          <w:sz w:val="28"/>
          <w:szCs w:val="28"/>
        </w:rPr>
        <w:t>» Зимовниковского сельского поселения</w:t>
      </w:r>
      <w:r w:rsidR="00DE6556">
        <w:rPr>
          <w:rFonts w:ascii="Times New Roman" w:hAnsi="Times New Roman" w:cs="Times New Roman"/>
          <w:kern w:val="2"/>
          <w:sz w:val="28"/>
          <w:szCs w:val="28"/>
        </w:rPr>
        <w:t xml:space="preserve"> (до 31.12.2016 года)</w:t>
      </w:r>
      <w:r w:rsidR="001405AA" w:rsidRPr="001405AA">
        <w:rPr>
          <w:rFonts w:ascii="Times New Roman" w:hAnsi="Times New Roman" w:cs="Times New Roman"/>
          <w:kern w:val="2"/>
          <w:sz w:val="28"/>
          <w:szCs w:val="28"/>
        </w:rPr>
        <w:t>;</w:t>
      </w:r>
    </w:p>
    <w:p w:rsidR="001405AA" w:rsidRDefault="00B56CFE" w:rsidP="008519E5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1405AA" w:rsidRPr="001405AA">
        <w:rPr>
          <w:kern w:val="2"/>
          <w:sz w:val="28"/>
          <w:szCs w:val="28"/>
        </w:rPr>
        <w:t>муниципальн</w:t>
      </w:r>
      <w:r w:rsidR="001405AA">
        <w:rPr>
          <w:kern w:val="2"/>
          <w:sz w:val="28"/>
          <w:szCs w:val="28"/>
        </w:rPr>
        <w:t>ое</w:t>
      </w:r>
      <w:r w:rsidR="001405AA" w:rsidRPr="001405AA">
        <w:rPr>
          <w:kern w:val="2"/>
          <w:sz w:val="28"/>
          <w:szCs w:val="28"/>
        </w:rPr>
        <w:t xml:space="preserve"> учреждением «Социально-культурный центр «Сокол»</w:t>
      </w:r>
      <w:r w:rsidR="001405AA">
        <w:rPr>
          <w:kern w:val="2"/>
          <w:sz w:val="28"/>
          <w:szCs w:val="28"/>
        </w:rPr>
        <w:t>;</w:t>
      </w:r>
    </w:p>
    <w:p w:rsidR="001405AA" w:rsidRDefault="001405AA" w:rsidP="008519E5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Администрация Зимовниковского сельского поселения.</w:t>
      </w:r>
    </w:p>
    <w:p w:rsidR="001405AA" w:rsidRDefault="001405AA" w:rsidP="00C12632">
      <w:pPr>
        <w:jc w:val="both"/>
        <w:rPr>
          <w:kern w:val="2"/>
          <w:sz w:val="28"/>
          <w:szCs w:val="28"/>
        </w:rPr>
      </w:pPr>
    </w:p>
    <w:p w:rsidR="009C0E66" w:rsidRPr="00BF3287" w:rsidRDefault="009C0E66" w:rsidP="00C12632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Ответственный исполнитель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программы:</w:t>
      </w:r>
    </w:p>
    <w:bookmarkEnd w:id="0"/>
    <w:p w:rsidR="009C0E66" w:rsidRPr="00BF3287" w:rsidRDefault="00B56CFE" w:rsidP="00C1263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обеспечивает разработку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программы, ее согласование с соисполнител</w:t>
      </w:r>
      <w:r w:rsidR="009C0E66">
        <w:rPr>
          <w:kern w:val="2"/>
          <w:sz w:val="28"/>
          <w:szCs w:val="28"/>
        </w:rPr>
        <w:t>е</w:t>
      </w:r>
      <w:r w:rsidR="009C0E66" w:rsidRPr="00BF3287">
        <w:rPr>
          <w:kern w:val="2"/>
          <w:sz w:val="28"/>
          <w:szCs w:val="28"/>
        </w:rPr>
        <w:t xml:space="preserve">м и внесение в установленном порядке проекта постановления </w:t>
      </w:r>
      <w:r w:rsidR="00BF2DBA">
        <w:rPr>
          <w:kern w:val="2"/>
          <w:sz w:val="28"/>
          <w:szCs w:val="28"/>
        </w:rPr>
        <w:t>Администрации 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об утверждении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 в </w:t>
      </w:r>
      <w:r w:rsidR="006C57D0">
        <w:rPr>
          <w:kern w:val="2"/>
          <w:sz w:val="28"/>
          <w:szCs w:val="28"/>
        </w:rPr>
        <w:t>Администрации</w:t>
      </w:r>
      <w:r w:rsidR="009C0E66" w:rsidRPr="00BF3287">
        <w:rPr>
          <w:kern w:val="2"/>
          <w:sz w:val="28"/>
          <w:szCs w:val="28"/>
        </w:rPr>
        <w:t xml:space="preserve">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>;</w:t>
      </w:r>
    </w:p>
    <w:p w:rsidR="009C0E66" w:rsidRPr="00BF3287" w:rsidRDefault="00B56CFE" w:rsidP="00EF04B9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формирует в соответствии с методическими рекомендациями структуру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программы, а также перечень соисполнителей и участников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программы;</w:t>
      </w:r>
    </w:p>
    <w:p w:rsidR="009C0E66" w:rsidRPr="00BF3287" w:rsidRDefault="00B56CFE" w:rsidP="00EF04B9">
      <w:pPr>
        <w:spacing w:line="247" w:lineRule="auto"/>
        <w:jc w:val="both"/>
        <w:rPr>
          <w:kern w:val="2"/>
          <w:sz w:val="28"/>
          <w:szCs w:val="28"/>
        </w:rPr>
      </w:pPr>
      <w:bookmarkStart w:id="1" w:name="sub_10473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организует реализацию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программы, вносит предложения </w:t>
      </w:r>
      <w:r w:rsidR="006C57D0">
        <w:rPr>
          <w:kern w:val="2"/>
          <w:sz w:val="28"/>
          <w:szCs w:val="28"/>
        </w:rPr>
        <w:t>Главе</w:t>
      </w:r>
      <w:r w:rsidR="009C0E66" w:rsidRPr="00BF3287">
        <w:rPr>
          <w:kern w:val="2"/>
          <w:sz w:val="28"/>
          <w:szCs w:val="28"/>
        </w:rPr>
        <w:t xml:space="preserve">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об изменениях в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ую программу и несет ответственность за достижение целевых показателей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программы, а также конечных результатов ее реализации;</w:t>
      </w:r>
    </w:p>
    <w:bookmarkEnd w:id="1"/>
    <w:p w:rsidR="009C0E66" w:rsidRPr="00BF3287" w:rsidRDefault="00B56CFE" w:rsidP="00EF04B9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подготавливает отчеты об исполнении плана реализации (с учетом информации, представленной соисполнителями и участниками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программы) и вносит их на рассмотрение </w:t>
      </w:r>
      <w:r w:rsidR="006C57D0">
        <w:rPr>
          <w:kern w:val="2"/>
          <w:sz w:val="28"/>
          <w:szCs w:val="28"/>
        </w:rPr>
        <w:t xml:space="preserve">Главе </w:t>
      </w:r>
      <w:r w:rsidR="00BF2DBA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>;</w:t>
      </w:r>
    </w:p>
    <w:p w:rsidR="009C0E66" w:rsidRPr="00BF3287" w:rsidRDefault="00B56CFE" w:rsidP="00EF04B9">
      <w:pPr>
        <w:spacing w:line="247" w:lineRule="auto"/>
        <w:jc w:val="both"/>
        <w:rPr>
          <w:kern w:val="2"/>
          <w:sz w:val="28"/>
          <w:szCs w:val="28"/>
        </w:rPr>
      </w:pPr>
      <w:bookmarkStart w:id="2" w:name="sub_10478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подготавливает отчет о реализации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 по итогам года, согласовывает и вносит на рассмотрение</w:t>
      </w:r>
      <w:r w:rsidR="006C57D0">
        <w:rPr>
          <w:kern w:val="2"/>
          <w:sz w:val="28"/>
          <w:szCs w:val="28"/>
        </w:rPr>
        <w:t xml:space="preserve"> Главе </w:t>
      </w:r>
      <w:r w:rsidR="009C0E66" w:rsidRPr="00BF3287">
        <w:rPr>
          <w:kern w:val="2"/>
          <w:sz w:val="28"/>
          <w:szCs w:val="28"/>
        </w:rPr>
        <w:t xml:space="preserve"> </w:t>
      </w:r>
      <w:r w:rsidR="00BF2DBA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проект постановления </w:t>
      </w:r>
      <w:r w:rsidR="00BF2DBA">
        <w:rPr>
          <w:kern w:val="2"/>
          <w:sz w:val="28"/>
          <w:szCs w:val="28"/>
        </w:rPr>
        <w:t>Администрации 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об утверждении отчета в соответствии с Регламентом </w:t>
      </w:r>
      <w:r w:rsidR="00BF2DBA">
        <w:rPr>
          <w:kern w:val="2"/>
          <w:sz w:val="28"/>
          <w:szCs w:val="28"/>
        </w:rPr>
        <w:t>Администрации Зимовниковского сельского поселения</w:t>
      </w:r>
      <w:r w:rsidR="009C0E66" w:rsidRPr="00BF3287">
        <w:rPr>
          <w:kern w:val="2"/>
          <w:sz w:val="28"/>
          <w:szCs w:val="28"/>
        </w:rPr>
        <w:t>.</w:t>
      </w:r>
    </w:p>
    <w:bookmarkEnd w:id="2"/>
    <w:p w:rsidR="009C0E66" w:rsidRPr="00BF3287" w:rsidRDefault="009C0E66" w:rsidP="00EF04B9">
      <w:pPr>
        <w:keepNext/>
        <w:spacing w:line="235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Участник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программы:</w:t>
      </w:r>
    </w:p>
    <w:p w:rsidR="009C0E66" w:rsidRPr="00BF3287" w:rsidRDefault="00B56CFE" w:rsidP="00EF04B9">
      <w:pPr>
        <w:spacing w:line="235" w:lineRule="auto"/>
        <w:jc w:val="both"/>
        <w:rPr>
          <w:kern w:val="2"/>
          <w:sz w:val="28"/>
          <w:szCs w:val="28"/>
        </w:rPr>
      </w:pPr>
      <w:bookmarkStart w:id="3" w:name="sub_10491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осуществляет в рамках своей компетенции реализацию </w:t>
      </w:r>
      <w:r w:rsidR="009C0E66" w:rsidRPr="00BF3287">
        <w:rPr>
          <w:kern w:val="2"/>
          <w:sz w:val="28"/>
          <w:szCs w:val="28"/>
          <w:shd w:val="clear" w:color="auto" w:fill="FFFFFF"/>
        </w:rPr>
        <w:t>основного</w:t>
      </w:r>
      <w:r w:rsidR="009C0E66" w:rsidRPr="00BF3287">
        <w:rPr>
          <w:kern w:val="2"/>
          <w:sz w:val="28"/>
          <w:szCs w:val="28"/>
        </w:rPr>
        <w:t xml:space="preserve"> мероприятия подпрограммы, входящ</w:t>
      </w:r>
      <w:r w:rsidR="009C0E66">
        <w:rPr>
          <w:kern w:val="2"/>
          <w:sz w:val="28"/>
          <w:szCs w:val="28"/>
        </w:rPr>
        <w:t>его</w:t>
      </w:r>
      <w:r w:rsidR="009C0E66" w:rsidRPr="00BF3287">
        <w:rPr>
          <w:kern w:val="2"/>
          <w:sz w:val="28"/>
          <w:szCs w:val="28"/>
        </w:rPr>
        <w:t xml:space="preserve"> в состав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программы;</w:t>
      </w:r>
    </w:p>
    <w:p w:rsidR="009C0E66" w:rsidRPr="00BF3287" w:rsidRDefault="00B56CFE" w:rsidP="00EF04B9">
      <w:pPr>
        <w:spacing w:line="235" w:lineRule="auto"/>
        <w:jc w:val="both"/>
        <w:rPr>
          <w:kern w:val="2"/>
          <w:sz w:val="28"/>
          <w:szCs w:val="28"/>
        </w:rPr>
      </w:pPr>
      <w:bookmarkStart w:id="4" w:name="sub_10492"/>
      <w:bookmarkEnd w:id="3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представляет ответственному исполнителю предложения при разработке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ой программы в части </w:t>
      </w:r>
      <w:r w:rsidR="009C0E66" w:rsidRPr="00BF3287">
        <w:rPr>
          <w:kern w:val="2"/>
          <w:sz w:val="28"/>
          <w:szCs w:val="28"/>
          <w:shd w:val="clear" w:color="auto" w:fill="FFFFFF"/>
        </w:rPr>
        <w:t xml:space="preserve">основного </w:t>
      </w:r>
      <w:r w:rsidR="009C0E66" w:rsidRPr="00BF3287">
        <w:rPr>
          <w:kern w:val="2"/>
          <w:sz w:val="28"/>
          <w:szCs w:val="28"/>
        </w:rPr>
        <w:t xml:space="preserve">мероприятия подпрограммы, мероприятия ведомственной целевой программы, входящих в состав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программы, в реализации которых предполагается его участие;</w:t>
      </w:r>
    </w:p>
    <w:p w:rsidR="009C0E66" w:rsidRPr="00BF3287" w:rsidRDefault="009C0E66" w:rsidP="00EF04B9">
      <w:pPr>
        <w:spacing w:line="235" w:lineRule="auto"/>
        <w:jc w:val="both"/>
        <w:rPr>
          <w:kern w:val="2"/>
          <w:sz w:val="28"/>
          <w:szCs w:val="28"/>
        </w:rPr>
      </w:pPr>
      <w:bookmarkStart w:id="5" w:name="sub_10493"/>
      <w:bookmarkEnd w:id="4"/>
      <w:r w:rsidRPr="00BF3287">
        <w:rPr>
          <w:kern w:val="2"/>
          <w:sz w:val="28"/>
          <w:szCs w:val="28"/>
        </w:rPr>
        <w:t xml:space="preserve">представляет </w:t>
      </w:r>
      <w:r w:rsidRPr="00FF7859">
        <w:rPr>
          <w:kern w:val="2"/>
          <w:sz w:val="28"/>
          <w:szCs w:val="28"/>
        </w:rPr>
        <w:t>ответственному исполнителю</w:t>
      </w:r>
      <w:r w:rsidRPr="00BF3287">
        <w:rPr>
          <w:kern w:val="2"/>
          <w:sz w:val="28"/>
          <w:szCs w:val="28"/>
        </w:rPr>
        <w:t xml:space="preserve"> информацию, необходимую для подготовки ответов на запросы </w:t>
      </w:r>
      <w:r w:rsidR="006C57D0">
        <w:rPr>
          <w:kern w:val="2"/>
          <w:sz w:val="28"/>
          <w:szCs w:val="28"/>
        </w:rPr>
        <w:t>финансового отдела Зимовниковского района</w:t>
      </w:r>
      <w:r w:rsidRPr="00BF3287">
        <w:rPr>
          <w:kern w:val="2"/>
          <w:sz w:val="28"/>
          <w:szCs w:val="28"/>
        </w:rPr>
        <w:t>;</w:t>
      </w:r>
    </w:p>
    <w:p w:rsidR="009C0E66" w:rsidRPr="00BF3287" w:rsidRDefault="009C0E66" w:rsidP="00EF04B9">
      <w:pPr>
        <w:spacing w:line="235" w:lineRule="auto"/>
        <w:jc w:val="both"/>
        <w:rPr>
          <w:kern w:val="2"/>
          <w:sz w:val="28"/>
          <w:szCs w:val="28"/>
        </w:rPr>
      </w:pPr>
      <w:bookmarkStart w:id="6" w:name="sub_10494"/>
      <w:bookmarkEnd w:id="5"/>
      <w:r w:rsidRPr="00BF3287">
        <w:rPr>
          <w:kern w:val="2"/>
          <w:sz w:val="28"/>
          <w:szCs w:val="28"/>
        </w:rPr>
        <w:t>представляет ответственному исполнителю</w:t>
      </w:r>
      <w:r w:rsidR="00FF7859"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информацию, необходимую для подготовки отчетов об исполнении плана реализации и отчета о реализации </w:t>
      </w:r>
      <w:r w:rsidR="000D2839"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программы по итогам года;</w:t>
      </w:r>
    </w:p>
    <w:p w:rsidR="009C0E66" w:rsidRPr="00BF3287" w:rsidRDefault="00B56CFE" w:rsidP="00EF04B9">
      <w:pPr>
        <w:spacing w:line="235" w:lineRule="auto"/>
        <w:jc w:val="both"/>
        <w:rPr>
          <w:kern w:val="2"/>
          <w:sz w:val="28"/>
          <w:szCs w:val="28"/>
        </w:rPr>
      </w:pPr>
      <w:bookmarkStart w:id="7" w:name="sub_10495"/>
      <w:bookmarkEnd w:id="6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представляет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ым контрактам (гражданско-правовым договорам) в рамках реализации мероприятий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ой программы.</w:t>
      </w:r>
    </w:p>
    <w:p w:rsidR="009C0E66" w:rsidRPr="00BF3287" w:rsidRDefault="001860CC" w:rsidP="00EF04B9">
      <w:pPr>
        <w:autoSpaceDE w:val="0"/>
        <w:autoSpaceDN w:val="0"/>
        <w:adjustRightInd w:val="0"/>
        <w:spacing w:line="235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FA2EB7" w:rsidRPr="00FA2EB7">
        <w:rPr>
          <w:kern w:val="2"/>
          <w:sz w:val="28"/>
          <w:szCs w:val="28"/>
        </w:rPr>
        <w:t>М</w:t>
      </w:r>
      <w:r w:rsidR="000D2839" w:rsidRPr="00FA2EB7">
        <w:rPr>
          <w:kern w:val="2"/>
          <w:sz w:val="28"/>
          <w:szCs w:val="28"/>
        </w:rPr>
        <w:t>униципальн</w:t>
      </w:r>
      <w:r w:rsidR="00FF7859" w:rsidRPr="00FA2EB7">
        <w:rPr>
          <w:kern w:val="2"/>
          <w:sz w:val="28"/>
          <w:szCs w:val="28"/>
        </w:rPr>
        <w:t>ые</w:t>
      </w:r>
      <w:r w:rsidR="009C0E66" w:rsidRPr="00FA2EB7">
        <w:rPr>
          <w:kern w:val="2"/>
          <w:sz w:val="28"/>
          <w:szCs w:val="28"/>
        </w:rPr>
        <w:t xml:space="preserve"> учреждения </w:t>
      </w:r>
      <w:r w:rsidR="000D2839" w:rsidRPr="00FA2EB7">
        <w:rPr>
          <w:kern w:val="2"/>
          <w:sz w:val="28"/>
          <w:szCs w:val="28"/>
        </w:rPr>
        <w:t>Зимовниковского сельского поселения</w:t>
      </w:r>
      <w:r w:rsidR="009C0E66" w:rsidRPr="00FA2EB7">
        <w:rPr>
          <w:kern w:val="2"/>
          <w:sz w:val="28"/>
          <w:szCs w:val="28"/>
        </w:rPr>
        <w:t xml:space="preserve">, определенные участниками </w:t>
      </w:r>
      <w:r w:rsidR="000D2839" w:rsidRPr="00FA2EB7">
        <w:rPr>
          <w:kern w:val="2"/>
          <w:sz w:val="28"/>
          <w:szCs w:val="28"/>
        </w:rPr>
        <w:t>муниципальн</w:t>
      </w:r>
      <w:r w:rsidR="009C0E66" w:rsidRPr="00FA2EB7">
        <w:rPr>
          <w:kern w:val="2"/>
          <w:sz w:val="28"/>
          <w:szCs w:val="28"/>
        </w:rPr>
        <w:t xml:space="preserve">ой программы, несут персональную ответственность за реализацию основного </w:t>
      </w:r>
      <w:r w:rsidR="00D04208" w:rsidRPr="00FA2EB7">
        <w:rPr>
          <w:kern w:val="2"/>
          <w:sz w:val="28"/>
          <w:szCs w:val="28"/>
        </w:rPr>
        <w:t>мероприятия программы</w:t>
      </w:r>
      <w:r w:rsidR="009C0E66" w:rsidRPr="00FA2EB7">
        <w:rPr>
          <w:kern w:val="2"/>
          <w:sz w:val="28"/>
          <w:szCs w:val="28"/>
        </w:rPr>
        <w:t xml:space="preserve"> и использование выделяемых на их выполнение финансовых средств.</w:t>
      </w:r>
    </w:p>
    <w:p w:rsidR="009C0E66" w:rsidRPr="00BF3287" w:rsidRDefault="001860CC" w:rsidP="00EF04B9">
      <w:pPr>
        <w:autoSpaceDE w:val="0"/>
        <w:autoSpaceDN w:val="0"/>
        <w:adjustRightInd w:val="0"/>
        <w:spacing w:line="235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9C0E66" w:rsidRPr="00BF3287">
        <w:rPr>
          <w:kern w:val="2"/>
          <w:sz w:val="28"/>
          <w:szCs w:val="28"/>
        </w:rPr>
        <w:t>В целях качественного исполнения мероприятий Программы и обеспечения эффективного использования бюджетных ассигнований участники Программы:</w:t>
      </w:r>
    </w:p>
    <w:p w:rsidR="009C0E66" w:rsidRPr="00BF3287" w:rsidRDefault="00DE6556" w:rsidP="00EF04B9">
      <w:pPr>
        <w:autoSpaceDE w:val="0"/>
        <w:autoSpaceDN w:val="0"/>
        <w:adjustRightInd w:val="0"/>
        <w:spacing w:line="235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-</w:t>
      </w:r>
      <w:r w:rsidR="009C0E66" w:rsidRPr="00BF3287">
        <w:rPr>
          <w:kern w:val="2"/>
          <w:sz w:val="28"/>
          <w:szCs w:val="28"/>
        </w:rPr>
        <w:t xml:space="preserve">до размещения заказа согласовывают с ответственным исполнителем технические требования на товары, работы, услуги, закупаемые в рамках реализации мероприятий подпрограмм Программы участниками Программы, подведомственными им учреждениями, а также иными получателями средств </w:t>
      </w:r>
      <w:r w:rsidR="00420FA4">
        <w:rPr>
          <w:kern w:val="2"/>
          <w:sz w:val="28"/>
          <w:szCs w:val="28"/>
        </w:rPr>
        <w:t xml:space="preserve">местного </w:t>
      </w:r>
      <w:r w:rsidR="009C0E66" w:rsidRPr="00BF3287">
        <w:rPr>
          <w:kern w:val="2"/>
          <w:sz w:val="28"/>
          <w:szCs w:val="28"/>
        </w:rPr>
        <w:t>бюджета. Кроме технических требований к документам, направляемым на согласование, в обязательном порядке прилагаются сведения о</w:t>
      </w:r>
      <w:r w:rsidR="009C0E66"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>наименовании мероприятия подпрограммы Программы, в рамках реализации которого планируется закупка, и сведения о начальной (максимальной) цене проекта контракта;</w:t>
      </w:r>
    </w:p>
    <w:p w:rsidR="009C0E66" w:rsidRPr="00BF3287" w:rsidRDefault="00DE6556" w:rsidP="00EF04B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не позднее семи рабочих дней после заключения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 xml:space="preserve">ого контракта (гражданско-правового договора) на закупку товаров, работ, услуг в рамках мероприятий подпрограмм Программы направляют ответственному исполнителю информацию о таком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ом контракте (гражданско-правовом договоре) с указанием его реквизитов, стоимости и информации о поставщике (исполнителе);</w:t>
      </w:r>
    </w:p>
    <w:p w:rsidR="009C0E66" w:rsidRPr="00BF3287" w:rsidRDefault="00DE6556" w:rsidP="00EF04B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-</w:t>
      </w:r>
      <w:r w:rsidR="009C0E66" w:rsidRPr="00BF3287">
        <w:rPr>
          <w:kern w:val="2"/>
          <w:sz w:val="28"/>
          <w:szCs w:val="28"/>
        </w:rPr>
        <w:t xml:space="preserve">не позднее семи рабочих дней с даты исполнения обязательств по заключенным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ым контрактам (гражданско-правовым договорам) в рамках реализации мероприятий подпрограмм Программы направля</w:t>
      </w:r>
      <w:r w:rsidR="009C0E66">
        <w:rPr>
          <w:kern w:val="2"/>
          <w:sz w:val="28"/>
          <w:szCs w:val="28"/>
        </w:rPr>
        <w:t>ю</w:t>
      </w:r>
      <w:r w:rsidR="009C0E66" w:rsidRPr="00BF3287">
        <w:rPr>
          <w:kern w:val="2"/>
          <w:sz w:val="28"/>
          <w:szCs w:val="28"/>
        </w:rPr>
        <w:t xml:space="preserve">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</w:t>
      </w:r>
      <w:r w:rsidR="000D2839">
        <w:rPr>
          <w:kern w:val="2"/>
          <w:sz w:val="28"/>
          <w:szCs w:val="28"/>
        </w:rPr>
        <w:t>муниципальн</w:t>
      </w:r>
      <w:r w:rsidR="009C0E66" w:rsidRPr="00BF3287">
        <w:rPr>
          <w:kern w:val="2"/>
          <w:sz w:val="28"/>
          <w:szCs w:val="28"/>
        </w:rPr>
        <w:t>ым контрактам (гражданско-правовым договорам) в рамках реализации мероприятий подпрограмм Программы;</w:t>
      </w:r>
      <w:proofErr w:type="gramEnd"/>
    </w:p>
    <w:p w:rsidR="009C0E66" w:rsidRPr="00BF3287" w:rsidRDefault="001860CC" w:rsidP="00EF04B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proofErr w:type="gramStart"/>
      <w:r w:rsidR="00DE6556">
        <w:rPr>
          <w:kern w:val="2"/>
          <w:sz w:val="28"/>
          <w:szCs w:val="28"/>
        </w:rPr>
        <w:t>-</w:t>
      </w:r>
      <w:r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 xml:space="preserve">направляют ответственному исполнителю предложения о внесении изменений в Программу для их обобщения и внесения </w:t>
      </w:r>
      <w:r w:rsidR="00420FA4">
        <w:rPr>
          <w:kern w:val="2"/>
          <w:sz w:val="28"/>
          <w:szCs w:val="28"/>
        </w:rPr>
        <w:t xml:space="preserve">Главе </w:t>
      </w:r>
      <w:r w:rsidR="000D2839">
        <w:rPr>
          <w:kern w:val="2"/>
          <w:sz w:val="28"/>
          <w:szCs w:val="28"/>
        </w:rPr>
        <w:t>Зимовниковского сельского поселения</w:t>
      </w:r>
      <w:r w:rsidR="009C0E66" w:rsidRPr="00BF3287">
        <w:rPr>
          <w:kern w:val="2"/>
          <w:sz w:val="28"/>
          <w:szCs w:val="28"/>
        </w:rPr>
        <w:t xml:space="preserve"> в следующие сроки: в первом квартале – не позднее 10 февраля, во втором квартале – не позднее 25 апреля, в третьем квартале – не позднее</w:t>
      </w:r>
      <w:r>
        <w:rPr>
          <w:kern w:val="2"/>
          <w:sz w:val="28"/>
          <w:szCs w:val="28"/>
        </w:rPr>
        <w:t xml:space="preserve"> </w:t>
      </w:r>
      <w:r w:rsidR="009C0E66" w:rsidRPr="00BF3287">
        <w:rPr>
          <w:kern w:val="2"/>
          <w:sz w:val="28"/>
          <w:szCs w:val="28"/>
        </w:rPr>
        <w:t>25 июля, в четвертом квартале – не позднее 10 ноября текущего года.</w:t>
      </w:r>
      <w:proofErr w:type="gramEnd"/>
      <w:r w:rsidR="009C0E66" w:rsidRPr="00BF3287">
        <w:rPr>
          <w:kern w:val="2"/>
          <w:sz w:val="28"/>
          <w:szCs w:val="28"/>
        </w:rPr>
        <w:t xml:space="preserve"> Предложения о внесении изменений в Программу могут содержать предложении в части корректировки перечня ее мероприятий, объемов их финансирования и сроков реализации, а при необходимости – корректировки целевых показателей (индикаторов) Программы, с приложением документов, подтверждающих необходимость и обоснованность корректировки. При этом инициирование корректировки Программы или </w:t>
      </w:r>
      <w:r w:rsidR="00420FA4">
        <w:rPr>
          <w:kern w:val="2"/>
          <w:sz w:val="28"/>
          <w:szCs w:val="28"/>
        </w:rPr>
        <w:t>местного</w:t>
      </w:r>
      <w:r w:rsidR="009C0E66" w:rsidRPr="00BF3287">
        <w:rPr>
          <w:kern w:val="2"/>
          <w:sz w:val="28"/>
          <w:szCs w:val="28"/>
        </w:rPr>
        <w:t xml:space="preserve"> бюджета в части финансирования Программы без согласования с ответственным исполнителем не допускается;</w:t>
      </w:r>
    </w:p>
    <w:p w:rsidR="009C0E66" w:rsidRPr="00BF3287" w:rsidRDefault="009C0E66" w:rsidP="00EF04B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ежегодно, до 10 февраля года, следующего за отчетным, направля</w:t>
      </w:r>
      <w:r>
        <w:rPr>
          <w:kern w:val="2"/>
          <w:sz w:val="28"/>
          <w:szCs w:val="28"/>
        </w:rPr>
        <w:t>ю</w:t>
      </w:r>
      <w:r w:rsidRPr="00BF3287">
        <w:rPr>
          <w:kern w:val="2"/>
          <w:sz w:val="28"/>
          <w:szCs w:val="28"/>
        </w:rPr>
        <w:t>т ответственному исполнителю информацию, необходимую для подготовки отчета о реализации Программы по итогам года, по форме, утверждаемой ответственным исполнителем;</w:t>
      </w:r>
    </w:p>
    <w:p w:rsidR="009C0E66" w:rsidRPr="00BF3287" w:rsidRDefault="009C0E66" w:rsidP="00EF04B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по запросу ответственного исполнителя </w:t>
      </w:r>
      <w:r>
        <w:rPr>
          <w:kern w:val="2"/>
          <w:sz w:val="28"/>
          <w:szCs w:val="28"/>
        </w:rPr>
        <w:t xml:space="preserve">направляет </w:t>
      </w:r>
      <w:r w:rsidRPr="00BF3287">
        <w:rPr>
          <w:kern w:val="2"/>
          <w:sz w:val="28"/>
          <w:szCs w:val="28"/>
        </w:rPr>
        <w:t xml:space="preserve">отчеты, статистическую, справочную и аналитическую информацию о подготовке и реализации </w:t>
      </w:r>
      <w:r w:rsidRPr="00BF3287">
        <w:rPr>
          <w:kern w:val="2"/>
          <w:sz w:val="28"/>
          <w:szCs w:val="28"/>
        </w:rPr>
        <w:lastRenderedPageBreak/>
        <w:t>мероприятий Программы, необходимую для выполнения возложенных на него функций.</w:t>
      </w:r>
    </w:p>
    <w:p w:rsidR="009C0E66" w:rsidRPr="00BF3287" w:rsidRDefault="009C0E66" w:rsidP="002043F1">
      <w:pPr>
        <w:spacing w:line="233" w:lineRule="auto"/>
        <w:jc w:val="center"/>
        <w:rPr>
          <w:kern w:val="2"/>
          <w:sz w:val="28"/>
          <w:szCs w:val="28"/>
        </w:rPr>
      </w:pPr>
      <w:bookmarkStart w:id="8" w:name="sub_1085"/>
      <w:bookmarkEnd w:id="7"/>
    </w:p>
    <w:bookmarkEnd w:id="8"/>
    <w:p w:rsidR="00804F68" w:rsidRPr="000C588C" w:rsidRDefault="00804F68" w:rsidP="00804F68">
      <w:pPr>
        <w:tabs>
          <w:tab w:val="left" w:pos="1448"/>
          <w:tab w:val="left" w:pos="2822"/>
          <w:tab w:val="left" w:pos="3679"/>
          <w:tab w:val="left" w:pos="5100"/>
          <w:tab w:val="left" w:pos="5522"/>
          <w:tab w:val="left" w:pos="7069"/>
          <w:tab w:val="left" w:pos="7515"/>
          <w:tab w:val="left" w:pos="8297"/>
          <w:tab w:val="left" w:pos="8847"/>
        </w:tabs>
        <w:suppressAutoHyphens/>
        <w:overflowPunct w:val="0"/>
        <w:autoSpaceDE w:val="0"/>
        <w:ind w:right="-20"/>
        <w:jc w:val="center"/>
        <w:textAlignment w:val="baseline"/>
        <w:rPr>
          <w:sz w:val="28"/>
          <w:szCs w:val="28"/>
          <w:lang w:eastAsia="ar-SA"/>
        </w:rPr>
      </w:pPr>
      <w:r w:rsidRPr="000C588C">
        <w:rPr>
          <w:sz w:val="28"/>
          <w:szCs w:val="28"/>
          <w:lang w:eastAsia="ar-SA"/>
        </w:rPr>
        <w:t>Раздел 7. Подпрограмма «Развитие культуры в Зимовниковском сельском поселении».</w:t>
      </w:r>
    </w:p>
    <w:p w:rsidR="00804F68" w:rsidRPr="000C588C" w:rsidRDefault="00804F68" w:rsidP="00804F68">
      <w:pPr>
        <w:suppressAutoHyphens/>
        <w:overflowPunct w:val="0"/>
        <w:autoSpaceDE w:val="0"/>
        <w:spacing w:line="239" w:lineRule="auto"/>
        <w:ind w:right="-20"/>
        <w:textAlignment w:val="baseline"/>
        <w:rPr>
          <w:spacing w:val="-1"/>
          <w:sz w:val="28"/>
          <w:szCs w:val="28"/>
          <w:lang w:eastAsia="ar-SA"/>
        </w:rPr>
      </w:pPr>
    </w:p>
    <w:p w:rsidR="00804F68" w:rsidRPr="000C588C" w:rsidRDefault="000C588C" w:rsidP="00804F68">
      <w:pPr>
        <w:suppressAutoHyphens/>
        <w:overflowPunct w:val="0"/>
        <w:autoSpaceDE w:val="0"/>
        <w:jc w:val="center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804F68" w:rsidRPr="000C588C">
        <w:rPr>
          <w:sz w:val="28"/>
          <w:szCs w:val="28"/>
          <w:lang w:eastAsia="ar-SA"/>
        </w:rPr>
        <w:t xml:space="preserve">.1.ПАСПОРТ </w:t>
      </w:r>
    </w:p>
    <w:p w:rsidR="00804F68" w:rsidRPr="000C588C" w:rsidRDefault="00804F68" w:rsidP="00804F68">
      <w:pPr>
        <w:suppressAutoHyphens/>
        <w:overflowPunct w:val="0"/>
        <w:autoSpaceDE w:val="0"/>
        <w:jc w:val="center"/>
        <w:textAlignment w:val="baseline"/>
        <w:rPr>
          <w:b/>
          <w:bCs/>
          <w:sz w:val="28"/>
          <w:szCs w:val="28"/>
          <w:lang w:eastAsia="ar-SA"/>
        </w:rPr>
      </w:pPr>
      <w:r w:rsidRPr="000C588C">
        <w:rPr>
          <w:sz w:val="28"/>
          <w:szCs w:val="28"/>
          <w:lang w:eastAsia="ar-SA"/>
        </w:rPr>
        <w:t>подпрограммы "</w:t>
      </w:r>
      <w:r w:rsidRPr="000C588C">
        <w:rPr>
          <w:sz w:val="28"/>
          <w:szCs w:val="28"/>
        </w:rPr>
        <w:t xml:space="preserve"> </w:t>
      </w:r>
      <w:r w:rsidRPr="000C588C">
        <w:rPr>
          <w:sz w:val="28"/>
          <w:szCs w:val="28"/>
          <w:lang w:eastAsia="ar-SA"/>
        </w:rPr>
        <w:t>Развитие культуры в Зимовниковском сельском поселении</w:t>
      </w:r>
      <w:r w:rsidRPr="000C588C">
        <w:rPr>
          <w:b/>
          <w:bCs/>
          <w:sz w:val="28"/>
          <w:szCs w:val="28"/>
          <w:lang w:eastAsia="ar-SA"/>
        </w:rPr>
        <w:t>"</w:t>
      </w:r>
    </w:p>
    <w:p w:rsidR="00804F68" w:rsidRPr="000C588C" w:rsidRDefault="00804F68" w:rsidP="00804F68">
      <w:pPr>
        <w:suppressAutoHyphens/>
        <w:overflowPunct w:val="0"/>
        <w:autoSpaceDE w:val="0"/>
        <w:jc w:val="center"/>
        <w:textAlignment w:val="baseline"/>
        <w:rPr>
          <w:sz w:val="28"/>
          <w:szCs w:val="28"/>
          <w:lang w:eastAsia="ar-SA"/>
        </w:rPr>
      </w:pPr>
      <w:r w:rsidRPr="000C588C">
        <w:rPr>
          <w:sz w:val="28"/>
          <w:szCs w:val="28"/>
          <w:lang w:eastAsia="ar-SA"/>
        </w:rPr>
        <w:t xml:space="preserve">муниципальной программы Зимовниковского сельского поселения </w:t>
      </w:r>
    </w:p>
    <w:p w:rsidR="00804F68" w:rsidRPr="000C588C" w:rsidRDefault="00804F68" w:rsidP="00804F68">
      <w:pPr>
        <w:suppressAutoHyphens/>
        <w:overflowPunct w:val="0"/>
        <w:autoSpaceDE w:val="0"/>
        <w:jc w:val="center"/>
        <w:textAlignment w:val="baseline"/>
        <w:rPr>
          <w:sz w:val="28"/>
          <w:szCs w:val="28"/>
          <w:lang w:eastAsia="ar-SA"/>
        </w:rPr>
      </w:pPr>
      <w:r w:rsidRPr="000C588C">
        <w:rPr>
          <w:sz w:val="28"/>
          <w:szCs w:val="28"/>
          <w:lang w:eastAsia="ar-SA"/>
        </w:rPr>
        <w:t>«Развитие культуры»</w:t>
      </w:r>
    </w:p>
    <w:p w:rsidR="00804F68" w:rsidRPr="000C588C" w:rsidRDefault="00804F68" w:rsidP="00804F68">
      <w:pPr>
        <w:tabs>
          <w:tab w:val="left" w:pos="189"/>
        </w:tabs>
        <w:suppressAutoHyphens/>
        <w:overflowPunct w:val="0"/>
        <w:autoSpaceDE w:val="0"/>
        <w:textAlignment w:val="baseline"/>
        <w:rPr>
          <w:sz w:val="28"/>
          <w:szCs w:val="28"/>
          <w:lang w:eastAsia="ar-SA"/>
        </w:rPr>
      </w:pPr>
    </w:p>
    <w:tbl>
      <w:tblPr>
        <w:tblW w:w="104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28"/>
        <w:gridCol w:w="6666"/>
      </w:tblGrid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Наименование подпрограммы 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"Развитие культуры в Зимовниковском сельском поселении" (далее - подпрограмма)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Ответственный исполнитель 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Администрация Зимовниковского сельского поселения 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Соисполнитель подпрограммы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отсутствует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Участники подпрограммы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муниципальные бюджетные учреждения культуры Зимовниковского сельского поселения;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Программно-целевые инструменты подпрограммы 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pacing w:val="1"/>
                <w:sz w:val="28"/>
                <w:szCs w:val="28"/>
                <w:lang w:val="en-US" w:eastAsia="ar-SA"/>
              </w:rPr>
            </w:pPr>
            <w:r w:rsidRPr="000C588C">
              <w:rPr>
                <w:spacing w:val="1"/>
                <w:sz w:val="28"/>
                <w:szCs w:val="28"/>
                <w:lang w:eastAsia="ar-SA"/>
              </w:rPr>
              <w:t>отсутствуют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Цели подпрограммы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tabs>
                <w:tab w:val="left" w:pos="1578"/>
                <w:tab w:val="left" w:pos="3359"/>
                <w:tab w:val="left" w:pos="5223"/>
              </w:tabs>
              <w:suppressAutoHyphens/>
              <w:overflowPunct w:val="0"/>
              <w:autoSpaceDE w:val="0"/>
              <w:spacing w:after="200" w:line="234" w:lineRule="auto"/>
              <w:ind w:right="-18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формирование единого культурного пространства,</w:t>
            </w:r>
          </w:p>
          <w:p w:rsidR="00804F68" w:rsidRPr="000C588C" w:rsidRDefault="00804F68" w:rsidP="00804F68">
            <w:pPr>
              <w:tabs>
                <w:tab w:val="left" w:pos="1578"/>
                <w:tab w:val="left" w:pos="3359"/>
                <w:tab w:val="left" w:pos="5223"/>
              </w:tabs>
              <w:suppressAutoHyphens/>
              <w:overflowPunct w:val="0"/>
              <w:autoSpaceDE w:val="0"/>
              <w:spacing w:after="200" w:line="234" w:lineRule="auto"/>
              <w:ind w:right="-18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создание условий для выравнивания доступа</w:t>
            </w:r>
          </w:p>
          <w:p w:rsidR="00804F68" w:rsidRPr="000C588C" w:rsidRDefault="00804F68" w:rsidP="00804F68">
            <w:pPr>
              <w:tabs>
                <w:tab w:val="left" w:pos="1578"/>
                <w:tab w:val="left" w:pos="3359"/>
                <w:tab w:val="left" w:pos="5223"/>
              </w:tabs>
              <w:suppressAutoHyphens/>
              <w:overflowPunct w:val="0"/>
              <w:autoSpaceDE w:val="0"/>
              <w:spacing w:after="200" w:line="234" w:lineRule="auto"/>
              <w:ind w:right="-18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населения к культурным ценностям, информационным  ресурсам и пользованию учреждениями культуры;</w:t>
            </w:r>
          </w:p>
          <w:p w:rsidR="00804F68" w:rsidRPr="000C588C" w:rsidRDefault="00804F68" w:rsidP="00804F68">
            <w:pPr>
              <w:tabs>
                <w:tab w:val="left" w:pos="1578"/>
                <w:tab w:val="left" w:pos="3359"/>
                <w:tab w:val="left" w:pos="5223"/>
              </w:tabs>
              <w:suppressAutoHyphens/>
              <w:overflowPunct w:val="0"/>
              <w:autoSpaceDE w:val="0"/>
              <w:spacing w:after="200" w:line="234" w:lineRule="auto"/>
              <w:ind w:right="-18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создание условий для сохранения и развития</w:t>
            </w:r>
          </w:p>
          <w:p w:rsidR="00804F68" w:rsidRPr="000C588C" w:rsidRDefault="00804F68" w:rsidP="00804F68">
            <w:pPr>
              <w:tabs>
                <w:tab w:val="left" w:pos="1578"/>
                <w:tab w:val="left" w:pos="3359"/>
                <w:tab w:val="left" w:pos="5223"/>
              </w:tabs>
              <w:suppressAutoHyphens/>
              <w:overflowPunct w:val="0"/>
              <w:autoSpaceDE w:val="0"/>
              <w:spacing w:after="200" w:line="234" w:lineRule="auto"/>
              <w:ind w:right="-18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культурного потенциала поселения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Задачи подпрограммы</w:t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ind w:right="-23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- воспроизводство творческого потенциала поселения;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-23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- создание условий для доступа населения поселения  к российскому и мировому культурному наследию,</w:t>
            </w:r>
          </w:p>
          <w:p w:rsidR="00804F68" w:rsidRPr="000C588C" w:rsidRDefault="00804F68" w:rsidP="00804F68">
            <w:pPr>
              <w:tabs>
                <w:tab w:val="left" w:pos="2295"/>
                <w:tab w:val="left" w:pos="4848"/>
              </w:tabs>
              <w:suppressAutoHyphens/>
              <w:overflowPunct w:val="0"/>
              <w:autoSpaceDE w:val="0"/>
              <w:spacing w:after="200" w:line="235" w:lineRule="auto"/>
              <w:ind w:right="-20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современной культуре, информационным ресурсам</w:t>
            </w:r>
          </w:p>
        </w:tc>
      </w:tr>
      <w:tr w:rsidR="00804F68" w:rsidRPr="000C588C" w:rsidTr="001860CC"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pacing w:val="-1"/>
                <w:sz w:val="28"/>
                <w:szCs w:val="28"/>
                <w:lang w:eastAsia="ar-SA"/>
              </w:rPr>
              <w:t>Ц</w:t>
            </w:r>
            <w:r w:rsidRPr="000C588C">
              <w:rPr>
                <w:sz w:val="28"/>
                <w:szCs w:val="28"/>
                <w:lang w:eastAsia="ar-SA"/>
              </w:rPr>
              <w:t>еле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в</w:t>
            </w:r>
            <w:r w:rsidRPr="000C588C">
              <w:rPr>
                <w:sz w:val="28"/>
                <w:szCs w:val="28"/>
                <w:lang w:eastAsia="ar-SA"/>
              </w:rPr>
              <w:t xml:space="preserve">ые 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и</w:t>
            </w:r>
            <w:r w:rsidRPr="000C588C">
              <w:rPr>
                <w:sz w:val="28"/>
                <w:szCs w:val="28"/>
                <w:lang w:eastAsia="ar-SA"/>
              </w:rPr>
              <w:t>н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д</w:t>
            </w:r>
            <w:r w:rsidRPr="000C588C">
              <w:rPr>
                <w:sz w:val="28"/>
                <w:szCs w:val="28"/>
                <w:lang w:eastAsia="ar-SA"/>
              </w:rPr>
              <w:t>и</w:t>
            </w:r>
            <w:r w:rsidRPr="000C588C">
              <w:rPr>
                <w:spacing w:val="-4"/>
                <w:sz w:val="28"/>
                <w:szCs w:val="28"/>
                <w:lang w:eastAsia="ar-SA"/>
              </w:rPr>
              <w:t>к</w:t>
            </w:r>
            <w:r w:rsidRPr="000C588C">
              <w:rPr>
                <w:spacing w:val="-7"/>
                <w:sz w:val="28"/>
                <w:szCs w:val="28"/>
                <w:lang w:eastAsia="ar-SA"/>
              </w:rPr>
              <w:t>а</w:t>
            </w:r>
            <w:r w:rsidRPr="000C588C">
              <w:rPr>
                <w:spacing w:val="-5"/>
                <w:sz w:val="28"/>
                <w:szCs w:val="28"/>
                <w:lang w:eastAsia="ar-SA"/>
              </w:rPr>
              <w:t>т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ор</w:t>
            </w:r>
            <w:r w:rsidRPr="000C588C">
              <w:rPr>
                <w:sz w:val="28"/>
                <w:szCs w:val="28"/>
                <w:lang w:eastAsia="ar-SA"/>
              </w:rPr>
              <w:t xml:space="preserve">ы и 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п</w:t>
            </w:r>
            <w:r w:rsidRPr="000C588C">
              <w:rPr>
                <w:sz w:val="28"/>
                <w:szCs w:val="28"/>
                <w:lang w:eastAsia="ar-SA"/>
              </w:rPr>
              <w:t>о</w:t>
            </w:r>
            <w:r w:rsidRPr="000C588C">
              <w:rPr>
                <w:spacing w:val="-3"/>
                <w:sz w:val="28"/>
                <w:szCs w:val="28"/>
                <w:lang w:eastAsia="ar-SA"/>
              </w:rPr>
              <w:t>к</w:t>
            </w:r>
            <w:r w:rsidRPr="000C588C">
              <w:rPr>
                <w:sz w:val="28"/>
                <w:szCs w:val="28"/>
                <w:lang w:eastAsia="ar-SA"/>
              </w:rPr>
              <w:t>аз</w:t>
            </w:r>
            <w:r w:rsidRPr="000C588C">
              <w:rPr>
                <w:spacing w:val="-8"/>
                <w:sz w:val="28"/>
                <w:szCs w:val="28"/>
                <w:lang w:eastAsia="ar-SA"/>
              </w:rPr>
              <w:t>а</w:t>
            </w:r>
            <w:r w:rsidRPr="000C588C">
              <w:rPr>
                <w:sz w:val="28"/>
                <w:szCs w:val="28"/>
                <w:lang w:eastAsia="ar-SA"/>
              </w:rPr>
              <w:t>те</w:t>
            </w:r>
            <w:r w:rsidRPr="000C588C">
              <w:rPr>
                <w:spacing w:val="-3"/>
                <w:sz w:val="28"/>
                <w:szCs w:val="28"/>
                <w:lang w:eastAsia="ar-SA"/>
              </w:rPr>
              <w:t>л</w:t>
            </w:r>
            <w:r w:rsidRPr="000C588C">
              <w:rPr>
                <w:sz w:val="28"/>
                <w:szCs w:val="28"/>
                <w:lang w:eastAsia="ar-SA"/>
              </w:rPr>
              <w:t>и подпро</w:t>
            </w:r>
            <w:r w:rsidRPr="000C588C">
              <w:rPr>
                <w:spacing w:val="-1"/>
                <w:sz w:val="28"/>
                <w:szCs w:val="28"/>
                <w:lang w:eastAsia="ar-SA"/>
              </w:rPr>
              <w:t>г</w:t>
            </w:r>
            <w:r w:rsidRPr="000C588C">
              <w:rPr>
                <w:sz w:val="28"/>
                <w:szCs w:val="28"/>
                <w:lang w:eastAsia="ar-SA"/>
              </w:rPr>
              <w:t>рам</w:t>
            </w:r>
            <w:r w:rsidRPr="000C588C">
              <w:rPr>
                <w:spacing w:val="-2"/>
                <w:sz w:val="28"/>
                <w:szCs w:val="28"/>
                <w:lang w:eastAsia="ar-SA"/>
              </w:rPr>
              <w:t>м</w:t>
            </w:r>
            <w:r w:rsidRPr="000C588C">
              <w:rPr>
                <w:sz w:val="28"/>
                <w:szCs w:val="28"/>
                <w:lang w:eastAsia="ar-SA"/>
              </w:rPr>
              <w:t>ы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0C588C" w:rsidRDefault="000C588C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1860CC" w:rsidRDefault="001860CC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Этапы и сроки реализации подпрограммы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Ресурсное обеспечение подпрограммы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0C588C" w:rsidRDefault="000C588C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0C588C" w:rsidRDefault="000C588C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1860CC" w:rsidRDefault="001860CC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D53575" w:rsidRDefault="00D53575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D53575" w:rsidRDefault="00D53575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D53575" w:rsidRDefault="00D53575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Ожидаемые результаты реализации 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подпрограммы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jc w:val="both"/>
              <w:textAlignment w:val="baseline"/>
              <w:rPr>
                <w:color w:val="FF0000"/>
                <w:sz w:val="28"/>
                <w:szCs w:val="28"/>
                <w:lang w:eastAsia="ar-SA"/>
              </w:rPr>
            </w:pPr>
            <w:r w:rsidRPr="000C588C">
              <w:rPr>
                <w:color w:val="FF0000"/>
                <w:sz w:val="28"/>
                <w:szCs w:val="28"/>
                <w:lang w:eastAsia="ar-SA"/>
              </w:rPr>
              <w:br w:type="column"/>
            </w:r>
          </w:p>
        </w:tc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lastRenderedPageBreak/>
              <w:t>увеличение количества посещений кинофильмов  и концертных мероприятий;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b/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количество посещений библиотек;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количество выданных документов из библиотечного фонда;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количество экземпляров новых поступлений в библиотечные фонды на 1 тыс. человек населения;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количество посещений музеев;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увеличение численности участников культурно-</w:t>
            </w:r>
            <w:r w:rsidRPr="000C588C">
              <w:rPr>
                <w:sz w:val="28"/>
                <w:szCs w:val="28"/>
                <w:lang w:eastAsia="ar-SA"/>
              </w:rPr>
              <w:lastRenderedPageBreak/>
              <w:t>досуговых мероприятий;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увеличение учебно-методических мероприятий и информационно-методических материалов для культурно-досуговых учреждений поселения;</w:t>
            </w:r>
          </w:p>
          <w:p w:rsidR="00804F68" w:rsidRPr="000C588C" w:rsidRDefault="00804F68" w:rsidP="00804F68">
            <w:pPr>
              <w:tabs>
                <w:tab w:val="left" w:pos="1218"/>
                <w:tab w:val="left" w:pos="2653"/>
                <w:tab w:val="left" w:pos="4475"/>
                <w:tab w:val="left" w:pos="5921"/>
              </w:tabs>
              <w:suppressAutoHyphens/>
              <w:overflowPunct w:val="0"/>
              <w:autoSpaceDE w:val="0"/>
              <w:ind w:right="-14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соотношение средней заработной платы работников учреждений культуры к средней заработной плате по Ростовской области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spacing w:after="200" w:line="234" w:lineRule="auto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срок реализации муниципальной подпрограммы: 2014 – 2020 годы, этапы реализации муниципальной программы не предусмотрены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финансирование мероприятий подпрограммы осуществляется за счет средств областного и местного бюджетов в объемах, предусмотренных программой и утвержденных решением Собрания депутатов Зимовниковского сельского поселения о бюджете Зимовниковского сельского поселения на очередной финансовый год и на плановый период.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Общий объем финансирования Подпрограммы составляет </w:t>
            </w:r>
            <w:r w:rsidR="00A636E8">
              <w:rPr>
                <w:sz w:val="28"/>
                <w:szCs w:val="28"/>
                <w:lang w:eastAsia="ar-SA"/>
              </w:rPr>
              <w:t>5</w:t>
            </w:r>
            <w:r w:rsidR="0053330D">
              <w:rPr>
                <w:sz w:val="28"/>
                <w:szCs w:val="28"/>
                <w:lang w:eastAsia="ar-SA"/>
              </w:rPr>
              <w:t xml:space="preserve">2086,7 </w:t>
            </w:r>
            <w:r w:rsidRPr="000C588C">
              <w:rPr>
                <w:sz w:val="28"/>
                <w:szCs w:val="28"/>
                <w:lang w:eastAsia="ar-SA"/>
              </w:rPr>
              <w:t>тыс. рублей, в том числе: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2014 год – </w:t>
            </w:r>
            <w:r w:rsidR="004B0E8F" w:rsidRPr="000C588C">
              <w:rPr>
                <w:sz w:val="28"/>
                <w:szCs w:val="28"/>
                <w:lang w:eastAsia="ar-SA"/>
              </w:rPr>
              <w:t>6475,1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2015 год – </w:t>
            </w:r>
            <w:r w:rsidR="00443671">
              <w:rPr>
                <w:sz w:val="28"/>
                <w:szCs w:val="28"/>
                <w:lang w:eastAsia="ar-SA"/>
              </w:rPr>
              <w:t>6711,5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2016 год – </w:t>
            </w:r>
            <w:r w:rsidR="001E3932">
              <w:rPr>
                <w:sz w:val="28"/>
                <w:szCs w:val="28"/>
                <w:lang w:eastAsia="ar-SA"/>
              </w:rPr>
              <w:t>6</w:t>
            </w:r>
            <w:r w:rsidR="0053330D">
              <w:rPr>
                <w:sz w:val="28"/>
                <w:szCs w:val="28"/>
                <w:lang w:eastAsia="ar-SA"/>
              </w:rPr>
              <w:t>90</w:t>
            </w:r>
            <w:r w:rsidR="00385CE6">
              <w:rPr>
                <w:sz w:val="28"/>
                <w:szCs w:val="28"/>
                <w:lang w:eastAsia="ar-SA"/>
              </w:rPr>
              <w:t>9</w:t>
            </w:r>
            <w:r w:rsidR="0053330D">
              <w:rPr>
                <w:sz w:val="28"/>
                <w:szCs w:val="28"/>
                <w:lang w:eastAsia="ar-SA"/>
              </w:rPr>
              <w:t>,</w:t>
            </w:r>
            <w:r w:rsidR="00385CE6">
              <w:rPr>
                <w:sz w:val="28"/>
                <w:szCs w:val="28"/>
                <w:lang w:eastAsia="ar-SA"/>
              </w:rPr>
              <w:t>1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443671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2017 год – </w:t>
            </w:r>
            <w:r w:rsidR="00D53575">
              <w:rPr>
                <w:sz w:val="28"/>
                <w:szCs w:val="28"/>
                <w:lang w:eastAsia="ar-SA"/>
              </w:rPr>
              <w:t>12441,0</w:t>
            </w:r>
            <w:r w:rsidR="00804F68"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2018 год – </w:t>
            </w:r>
            <w:r w:rsidR="00D53575">
              <w:rPr>
                <w:sz w:val="28"/>
                <w:szCs w:val="28"/>
                <w:lang w:eastAsia="ar-SA"/>
              </w:rPr>
              <w:t>6350,0</w:t>
            </w:r>
            <w:r w:rsidRPr="000C588C">
              <w:rPr>
                <w:sz w:val="28"/>
                <w:szCs w:val="28"/>
                <w:lang w:eastAsia="ar-SA"/>
              </w:rPr>
              <w:t>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2019 год – </w:t>
            </w:r>
            <w:r w:rsidR="00D53575">
              <w:rPr>
                <w:sz w:val="28"/>
                <w:szCs w:val="28"/>
                <w:lang w:eastAsia="ar-SA"/>
              </w:rPr>
              <w:t>6600,0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2020 год – </w:t>
            </w:r>
            <w:r w:rsidR="00D53575">
              <w:rPr>
                <w:sz w:val="28"/>
                <w:szCs w:val="28"/>
                <w:lang w:eastAsia="ar-SA"/>
              </w:rPr>
              <w:t>6600,0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Объем средств областного бюджета составляет</w:t>
            </w:r>
            <w:r w:rsidRPr="000C588C">
              <w:rPr>
                <w:sz w:val="28"/>
                <w:szCs w:val="28"/>
                <w:lang w:eastAsia="ar-SA"/>
              </w:rPr>
              <w:br/>
            </w:r>
            <w:r w:rsidR="001E3932">
              <w:rPr>
                <w:sz w:val="28"/>
                <w:szCs w:val="28"/>
                <w:lang w:eastAsia="ar-SA"/>
              </w:rPr>
              <w:t>659,4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рублей, из них: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2014 год –</w:t>
            </w:r>
            <w:r w:rsidR="004B0E8F" w:rsidRPr="000C588C">
              <w:rPr>
                <w:sz w:val="28"/>
                <w:szCs w:val="28"/>
                <w:lang w:eastAsia="ar-SA"/>
              </w:rPr>
              <w:t>36,8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2015 год – </w:t>
            </w:r>
            <w:r w:rsidR="003F55FE" w:rsidRPr="000C588C">
              <w:rPr>
                <w:sz w:val="28"/>
                <w:szCs w:val="28"/>
                <w:lang w:eastAsia="ar-SA"/>
              </w:rPr>
              <w:t>267,0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2016 год – </w:t>
            </w:r>
            <w:r w:rsidR="001E3932">
              <w:rPr>
                <w:sz w:val="28"/>
                <w:szCs w:val="28"/>
                <w:lang w:eastAsia="ar-SA"/>
              </w:rPr>
              <w:t>355,6</w:t>
            </w:r>
            <w:r w:rsidRPr="000C588C">
              <w:rPr>
                <w:sz w:val="28"/>
                <w:szCs w:val="28"/>
                <w:lang w:eastAsia="ar-SA"/>
              </w:rPr>
              <w:t xml:space="preserve"> 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2017 год – 0,0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2018 год – 0,0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2019 год – 0,0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2020 год – 0,0 тыс. рублей.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Объем средс</w:t>
            </w:r>
            <w:r w:rsidR="00B11E56">
              <w:rPr>
                <w:sz w:val="28"/>
                <w:szCs w:val="28"/>
                <w:lang w:eastAsia="ar-SA"/>
              </w:rPr>
              <w:t>тв местного бюджета составляет</w:t>
            </w:r>
            <w:r w:rsidR="00B11E56">
              <w:rPr>
                <w:sz w:val="28"/>
                <w:szCs w:val="28"/>
                <w:lang w:eastAsia="ar-SA"/>
              </w:rPr>
              <w:br/>
            </w:r>
            <w:r w:rsidR="00A636E8">
              <w:rPr>
                <w:sz w:val="28"/>
                <w:szCs w:val="28"/>
                <w:lang w:eastAsia="ar-SA"/>
              </w:rPr>
              <w:t>46</w:t>
            </w:r>
            <w:r w:rsidR="0053330D">
              <w:rPr>
                <w:sz w:val="28"/>
                <w:szCs w:val="28"/>
                <w:lang w:eastAsia="ar-SA"/>
              </w:rPr>
              <w:t>136,3</w:t>
            </w:r>
            <w:r w:rsidRPr="000C588C">
              <w:rPr>
                <w:sz w:val="28"/>
                <w:szCs w:val="28"/>
                <w:lang w:eastAsia="ar-SA"/>
              </w:rPr>
              <w:t xml:space="preserve">  тыс. рублей, из них: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2014 год – 6</w:t>
            </w:r>
            <w:r w:rsidR="004B0E8F" w:rsidRPr="000C588C">
              <w:rPr>
                <w:sz w:val="28"/>
                <w:szCs w:val="28"/>
                <w:lang w:eastAsia="ar-SA"/>
              </w:rPr>
              <w:t>438,3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2015 год – </w:t>
            </w:r>
            <w:r w:rsidR="00443671">
              <w:rPr>
                <w:sz w:val="28"/>
                <w:szCs w:val="28"/>
                <w:lang w:eastAsia="ar-SA"/>
              </w:rPr>
              <w:t>6444,5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2016 год – </w:t>
            </w:r>
            <w:r w:rsidR="0053330D">
              <w:rPr>
                <w:sz w:val="28"/>
                <w:szCs w:val="28"/>
                <w:lang w:eastAsia="ar-SA"/>
              </w:rPr>
              <w:t>6553,</w:t>
            </w:r>
            <w:r w:rsidR="00385CE6">
              <w:rPr>
                <w:sz w:val="28"/>
                <w:szCs w:val="28"/>
                <w:lang w:eastAsia="ar-SA"/>
              </w:rPr>
              <w:t>5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443671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2017 год – </w:t>
            </w:r>
            <w:r w:rsidR="00D53575">
              <w:rPr>
                <w:sz w:val="28"/>
                <w:szCs w:val="28"/>
                <w:lang w:eastAsia="ar-SA"/>
              </w:rPr>
              <w:t>7150,0</w:t>
            </w:r>
            <w:r w:rsidR="00804F68"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B11E56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2018 год – </w:t>
            </w:r>
            <w:r w:rsidR="00D53575">
              <w:rPr>
                <w:sz w:val="28"/>
                <w:szCs w:val="28"/>
                <w:lang w:eastAsia="ar-SA"/>
              </w:rPr>
              <w:t>6350</w:t>
            </w:r>
            <w:r w:rsidR="00804F68"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2019 год – </w:t>
            </w:r>
            <w:r w:rsidR="00D53575">
              <w:rPr>
                <w:sz w:val="28"/>
                <w:szCs w:val="28"/>
                <w:lang w:eastAsia="ar-SA"/>
              </w:rPr>
              <w:t>6600,0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2020 год – </w:t>
            </w:r>
            <w:r w:rsidR="00D53575">
              <w:rPr>
                <w:sz w:val="28"/>
                <w:szCs w:val="28"/>
                <w:lang w:eastAsia="ar-SA"/>
              </w:rPr>
              <w:t>6600,0</w:t>
            </w:r>
            <w:r w:rsidRPr="000C588C">
              <w:rPr>
                <w:sz w:val="28"/>
                <w:szCs w:val="28"/>
                <w:lang w:eastAsia="ar-SA"/>
              </w:rPr>
              <w:t xml:space="preserve"> тыс. рублей.</w:t>
            </w:r>
          </w:p>
          <w:p w:rsidR="00DE6556" w:rsidRPr="00DE6556" w:rsidRDefault="00DE6556" w:rsidP="00DE6556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DE6556">
              <w:rPr>
                <w:sz w:val="28"/>
                <w:szCs w:val="28"/>
                <w:lang w:eastAsia="ar-SA"/>
              </w:rPr>
              <w:lastRenderedPageBreak/>
              <w:t xml:space="preserve">Объем средств </w:t>
            </w:r>
            <w:r w:rsidR="00D53575">
              <w:rPr>
                <w:sz w:val="28"/>
                <w:szCs w:val="28"/>
                <w:lang w:eastAsia="ar-SA"/>
              </w:rPr>
              <w:t>внебюджетных источников</w:t>
            </w:r>
          </w:p>
          <w:p w:rsidR="00DE6556" w:rsidRPr="00DE6556" w:rsidRDefault="00D53575" w:rsidP="00DE6556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5291,0</w:t>
            </w:r>
            <w:r w:rsidR="00DE6556" w:rsidRPr="00DE6556">
              <w:rPr>
                <w:sz w:val="28"/>
                <w:szCs w:val="28"/>
                <w:lang w:eastAsia="ar-SA"/>
              </w:rPr>
              <w:t xml:space="preserve"> тыс. рублей, из них:</w:t>
            </w:r>
          </w:p>
          <w:p w:rsidR="00DE6556" w:rsidRPr="00DE6556" w:rsidRDefault="00DE6556" w:rsidP="00DE6556">
            <w:pPr>
              <w:suppressAutoHyphens/>
              <w:overflowPunct w:val="0"/>
              <w:autoSpaceDE w:val="0"/>
              <w:ind w:right="79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DE6556">
              <w:rPr>
                <w:sz w:val="28"/>
                <w:szCs w:val="28"/>
                <w:lang w:eastAsia="ar-SA"/>
              </w:rPr>
              <w:t>201</w:t>
            </w:r>
            <w:r w:rsidR="00D53575">
              <w:rPr>
                <w:sz w:val="28"/>
                <w:szCs w:val="28"/>
                <w:lang w:eastAsia="ar-SA"/>
              </w:rPr>
              <w:t>7</w:t>
            </w:r>
            <w:r w:rsidRPr="00DE6556">
              <w:rPr>
                <w:sz w:val="28"/>
                <w:szCs w:val="28"/>
                <w:lang w:eastAsia="ar-SA"/>
              </w:rPr>
              <w:t xml:space="preserve"> год –</w:t>
            </w:r>
            <w:r w:rsidR="00D53575">
              <w:rPr>
                <w:sz w:val="28"/>
                <w:szCs w:val="28"/>
                <w:lang w:eastAsia="ar-SA"/>
              </w:rPr>
              <w:t>5291,0</w:t>
            </w:r>
            <w:r w:rsidRPr="00DE6556">
              <w:rPr>
                <w:sz w:val="28"/>
                <w:szCs w:val="28"/>
                <w:lang w:eastAsia="ar-SA"/>
              </w:rPr>
              <w:t xml:space="preserve"> тыс. рублей;</w:t>
            </w:r>
          </w:p>
          <w:p w:rsidR="00D53575" w:rsidRDefault="00D53575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 xml:space="preserve">обеспечение сохранности зданий учреждений культуры; 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создание безопасных и</w:t>
            </w:r>
            <w:r w:rsidRPr="000C588C">
              <w:rPr>
                <w:sz w:val="28"/>
                <w:szCs w:val="28"/>
                <w:lang w:eastAsia="ar-SA"/>
              </w:rPr>
              <w:tab/>
              <w:t>благоприятных условий  нахождения граждан в учреждениях культуры;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улучшение технического состояния зданий учреждений культуры;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обеспечение пожарной безопасности зданий учреждений культуры;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обеспечение доступа населения к музейным и библиотечным фондам, в том числе посредством обменных выставок между музеем Зимовниковского района и музеями Ростовской области;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применение новых информационных технологий в представлении библиотечных фондов;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создание условий для удовлетворения потребностей населения в культурно-досуговой деятельности, расширение возможностей для духовного развития; повышение творческого потенциала самодеятельных коллективов народного творчества;</w:t>
            </w:r>
          </w:p>
          <w:p w:rsidR="00804F68" w:rsidRPr="000C588C" w:rsidRDefault="00804F68" w:rsidP="00804F68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адресная поддержка одаренных учащихся и талантливой молодежи;</w:t>
            </w:r>
          </w:p>
          <w:p w:rsidR="00804F68" w:rsidRPr="000C588C" w:rsidRDefault="00804F68" w:rsidP="001860CC">
            <w:pPr>
              <w:suppressAutoHyphens/>
              <w:overflowPunct w:val="0"/>
              <w:autoSpaceDE w:val="0"/>
              <w:ind w:right="81"/>
              <w:jc w:val="both"/>
              <w:textAlignment w:val="baseline"/>
              <w:rPr>
                <w:sz w:val="28"/>
                <w:szCs w:val="28"/>
                <w:lang w:eastAsia="ar-SA"/>
              </w:rPr>
            </w:pPr>
            <w:r w:rsidRPr="000C588C">
              <w:rPr>
                <w:sz w:val="28"/>
                <w:szCs w:val="28"/>
                <w:lang w:eastAsia="ar-SA"/>
              </w:rPr>
              <w:t>эстетическое воспитание подрастающего поколения, воспитание подготовленной и заинтересованной аудитории слушателей и зрителей.</w:t>
            </w:r>
          </w:p>
        </w:tc>
      </w:tr>
    </w:tbl>
    <w:p w:rsidR="009C0E66" w:rsidRPr="00BF3287" w:rsidRDefault="009C0E66" w:rsidP="00BF3287">
      <w:pPr>
        <w:rPr>
          <w:kern w:val="2"/>
          <w:sz w:val="28"/>
          <w:szCs w:val="28"/>
        </w:rPr>
      </w:pPr>
    </w:p>
    <w:p w:rsidR="005A4CD9" w:rsidRDefault="000C588C" w:rsidP="001860CC">
      <w:pPr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7.2</w:t>
      </w:r>
      <w:r w:rsidR="00DF7687" w:rsidRPr="00DF7687">
        <w:rPr>
          <w:kern w:val="2"/>
          <w:sz w:val="28"/>
          <w:szCs w:val="28"/>
        </w:rPr>
        <w:t>. Характеристика сферы реализации подпрограммы «Развитие культуры</w:t>
      </w:r>
      <w:r w:rsidR="005A4CD9">
        <w:rPr>
          <w:kern w:val="2"/>
          <w:sz w:val="28"/>
          <w:szCs w:val="28"/>
        </w:rPr>
        <w:t xml:space="preserve"> в Зимовниковском сельском поселении</w:t>
      </w:r>
      <w:r w:rsidR="00DF7687" w:rsidRPr="00DF7687">
        <w:rPr>
          <w:kern w:val="2"/>
          <w:sz w:val="28"/>
          <w:szCs w:val="28"/>
        </w:rPr>
        <w:t>»</w:t>
      </w:r>
    </w:p>
    <w:p w:rsidR="001860CC" w:rsidRPr="00DF7687" w:rsidRDefault="001860CC" w:rsidP="001860CC">
      <w:pPr>
        <w:jc w:val="center"/>
        <w:rPr>
          <w:kern w:val="2"/>
          <w:sz w:val="28"/>
          <w:szCs w:val="28"/>
        </w:rPr>
      </w:pPr>
    </w:p>
    <w:p w:rsidR="005A4CD9" w:rsidRPr="00BF3287" w:rsidRDefault="000C588C" w:rsidP="005A4CD9">
      <w:pPr>
        <w:autoSpaceDE w:val="0"/>
        <w:autoSpaceDN w:val="0"/>
        <w:adjustRightInd w:val="0"/>
        <w:spacing w:line="259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5A4CD9" w:rsidRPr="00BF3287">
        <w:rPr>
          <w:kern w:val="2"/>
          <w:sz w:val="28"/>
          <w:szCs w:val="28"/>
        </w:rPr>
        <w:t xml:space="preserve">Важным фактором социально-экономического и политического развития российского общества является стабильное развитие сферы культуры, сохранение культурных и нравственных ценностей, межрегиональных и межнациональных культурных связей, укрепление духовного единства общества. </w:t>
      </w:r>
      <w:r w:rsidR="005A4CD9">
        <w:rPr>
          <w:kern w:val="2"/>
          <w:sz w:val="28"/>
          <w:szCs w:val="28"/>
        </w:rPr>
        <w:t xml:space="preserve">Государственная </w:t>
      </w:r>
      <w:r w:rsidR="005A4CD9" w:rsidRPr="00BF3287">
        <w:rPr>
          <w:kern w:val="2"/>
          <w:sz w:val="28"/>
          <w:szCs w:val="28"/>
        </w:rPr>
        <w:t xml:space="preserve">политика в сфере культуры также направлена на создание условий, в которых активно формируется культурный и духовный потенциал личности, и возможна его максимально полная реализация. 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8544C">
        <w:rPr>
          <w:sz w:val="28"/>
          <w:szCs w:val="28"/>
        </w:rPr>
        <w:t>Реализуя конституционные права граждан в сфере культуры Администрации Зимовниковского сельского поселения</w:t>
      </w:r>
      <w:r>
        <w:rPr>
          <w:sz w:val="28"/>
          <w:szCs w:val="28"/>
        </w:rPr>
        <w:t xml:space="preserve"> муниципальные учреждения </w:t>
      </w:r>
      <w:proofErr w:type="gramStart"/>
      <w:r>
        <w:rPr>
          <w:sz w:val="28"/>
          <w:szCs w:val="28"/>
        </w:rPr>
        <w:t>культуры</w:t>
      </w:r>
      <w:proofErr w:type="gramEnd"/>
      <w:r>
        <w:rPr>
          <w:sz w:val="28"/>
          <w:szCs w:val="28"/>
        </w:rPr>
        <w:t xml:space="preserve">  сталкиваю</w:t>
      </w:r>
      <w:r w:rsidRPr="0078544C">
        <w:rPr>
          <w:sz w:val="28"/>
          <w:szCs w:val="28"/>
        </w:rPr>
        <w:t>тся с такими системными проблемами, как:</w:t>
      </w:r>
    </w:p>
    <w:p w:rsidR="005A4CD9" w:rsidRPr="0078544C" w:rsidRDefault="000C588C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A4CD9" w:rsidRPr="0078544C">
        <w:rPr>
          <w:sz w:val="28"/>
          <w:szCs w:val="28"/>
        </w:rPr>
        <w:t>утрата частью населения, особенно молодежью, основ традиционной народной культуры;</w:t>
      </w:r>
    </w:p>
    <w:p w:rsidR="005A4CD9" w:rsidRDefault="000C588C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A4CD9" w:rsidRPr="0078544C">
        <w:rPr>
          <w:sz w:val="28"/>
          <w:szCs w:val="28"/>
        </w:rPr>
        <w:t xml:space="preserve">отток  и старение специалистов, художественного персонала, работающих в </w:t>
      </w:r>
      <w:r w:rsidR="005A4CD9" w:rsidRPr="0078544C">
        <w:rPr>
          <w:sz w:val="28"/>
          <w:szCs w:val="28"/>
        </w:rPr>
        <w:lastRenderedPageBreak/>
        <w:t>сфере культуры.</w:t>
      </w:r>
    </w:p>
    <w:p w:rsidR="005A4CD9" w:rsidRPr="00BF3287" w:rsidRDefault="005A4CD9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Несоответствие материально-технического состояния и оснащенности учреждений культуры и образования современным нормам и социокультурным потребностям населения снижает возможность обеспечения равного доступа населения к услугам в сфере культуры и повышения качества оказываемых услуг.</w:t>
      </w:r>
    </w:p>
    <w:p w:rsidR="005A4CD9" w:rsidRPr="00BF3287" w:rsidRDefault="005A4CD9" w:rsidP="005A4CD9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Обеспечение устойчивой и надежной работы объектов культуры требует значительных капитальных вложений, а в ряде случаев необходимо выделение средств на реконструкцию </w:t>
      </w:r>
      <w:r>
        <w:rPr>
          <w:kern w:val="2"/>
          <w:sz w:val="28"/>
          <w:szCs w:val="28"/>
        </w:rPr>
        <w:t>и капитальный ремонт</w:t>
      </w:r>
      <w:r w:rsidRPr="00BF3287">
        <w:rPr>
          <w:kern w:val="2"/>
          <w:sz w:val="28"/>
          <w:szCs w:val="28"/>
        </w:rPr>
        <w:t xml:space="preserve"> зданий. </w:t>
      </w:r>
    </w:p>
    <w:p w:rsidR="005A4CD9" w:rsidRPr="00BF3287" w:rsidRDefault="005A4CD9" w:rsidP="005A4CD9">
      <w:pPr>
        <w:pStyle w:val="1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Также необходима целевая ориентация бюджетных расходов с целью обеспечения безопасности в учреждениях культуры.</w:t>
      </w:r>
    </w:p>
    <w:p w:rsidR="005A4CD9" w:rsidRPr="00BF3287" w:rsidRDefault="005A4CD9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Реализация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под</w:t>
      </w:r>
      <w:r w:rsidRPr="00BF3287">
        <w:rPr>
          <w:kern w:val="2"/>
          <w:sz w:val="28"/>
          <w:szCs w:val="28"/>
        </w:rPr>
        <w:t>программы в части мероприятий по улучшению материально-технической базы учреждений культуры за весь период ее действия:</w:t>
      </w:r>
    </w:p>
    <w:p w:rsidR="005A4CD9" w:rsidRPr="00BF3287" w:rsidRDefault="005A4CD9" w:rsidP="005A4CD9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обеспечит сохранность зданий учреждений культуры;</w:t>
      </w:r>
    </w:p>
    <w:p w:rsidR="005A4CD9" w:rsidRPr="00BF3287" w:rsidRDefault="005A4CD9" w:rsidP="005A4CD9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создаст безопасные и благоприятные условия нахождения граждан в учреждениях культуры;</w:t>
      </w:r>
    </w:p>
    <w:p w:rsidR="005A4CD9" w:rsidRPr="00BF3287" w:rsidRDefault="005A4CD9" w:rsidP="005A4CD9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улучшит техническое состояние зданий учреждений культуры;</w:t>
      </w:r>
    </w:p>
    <w:p w:rsidR="005A4CD9" w:rsidRPr="00BF3287" w:rsidRDefault="005A4CD9" w:rsidP="005A4CD9">
      <w:pPr>
        <w:pStyle w:val="ConsPlusCell"/>
        <w:widowControl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обеспечит пожарную безопасность зданий учреждений культуры.</w:t>
      </w:r>
    </w:p>
    <w:p w:rsidR="005A4CD9" w:rsidRDefault="005A4CD9" w:rsidP="005A4CD9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</w:p>
    <w:p w:rsidR="005A4CD9" w:rsidRPr="00BF3287" w:rsidRDefault="000C588C" w:rsidP="005A4CD9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    </w:t>
      </w:r>
      <w:r w:rsidR="005A4CD9" w:rsidRPr="00BF3287">
        <w:rPr>
          <w:bCs/>
          <w:kern w:val="2"/>
          <w:sz w:val="28"/>
          <w:szCs w:val="28"/>
        </w:rPr>
        <w:t>Библиотеки выполняют важнейшие социальные и коммуникативные функции, являются одним из базовых элементов культурной, образовательной и информационной инфраструктуры страны.</w:t>
      </w:r>
    </w:p>
    <w:p w:rsidR="005A4CD9" w:rsidRPr="00BF3287" w:rsidRDefault="005A4CD9" w:rsidP="005A4CD9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 xml:space="preserve">В рамках реализации </w:t>
      </w:r>
      <w:r>
        <w:rPr>
          <w:bCs/>
          <w:kern w:val="2"/>
          <w:sz w:val="28"/>
          <w:szCs w:val="28"/>
        </w:rPr>
        <w:t>с</w:t>
      </w:r>
      <w:r w:rsidRPr="00BF3287">
        <w:rPr>
          <w:bCs/>
          <w:kern w:val="2"/>
          <w:sz w:val="28"/>
          <w:szCs w:val="28"/>
        </w:rPr>
        <w:t xml:space="preserve">оциально-экономической политики услуги, предоставляемые библиотеками населению </w:t>
      </w:r>
      <w:r>
        <w:rPr>
          <w:bCs/>
          <w:kern w:val="2"/>
          <w:sz w:val="28"/>
          <w:szCs w:val="28"/>
        </w:rPr>
        <w:t>Зимовниковского сельского поселения</w:t>
      </w:r>
      <w:r w:rsidRPr="00BF3287">
        <w:rPr>
          <w:bCs/>
          <w:kern w:val="2"/>
          <w:sz w:val="28"/>
          <w:szCs w:val="28"/>
        </w:rPr>
        <w:t>, способствуют образованию и культурному развитию граждан.</w:t>
      </w:r>
    </w:p>
    <w:p w:rsidR="005A4CD9" w:rsidRDefault="005A4CD9" w:rsidP="005A4CD9">
      <w:pPr>
        <w:autoSpaceDE w:val="0"/>
        <w:autoSpaceDN w:val="0"/>
        <w:adjustRightInd w:val="0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В состав МУК «Зимовниковская сельская библиотека» входит центральная библиотека и 3 филиала, два из которых расположены в хуторах Зимовниковского сельского поселения в </w:t>
      </w:r>
      <w:proofErr w:type="spellStart"/>
      <w:r>
        <w:rPr>
          <w:bCs/>
          <w:kern w:val="2"/>
          <w:sz w:val="28"/>
          <w:szCs w:val="28"/>
        </w:rPr>
        <w:t>х</w:t>
      </w:r>
      <w:proofErr w:type="gramStart"/>
      <w:r>
        <w:rPr>
          <w:bCs/>
          <w:kern w:val="2"/>
          <w:sz w:val="28"/>
          <w:szCs w:val="28"/>
        </w:rPr>
        <w:t>.М</w:t>
      </w:r>
      <w:proofErr w:type="gramEnd"/>
      <w:r>
        <w:rPr>
          <w:bCs/>
          <w:kern w:val="2"/>
          <w:sz w:val="28"/>
          <w:szCs w:val="28"/>
        </w:rPr>
        <w:t>айкопский</w:t>
      </w:r>
      <w:proofErr w:type="spellEnd"/>
      <w:r>
        <w:rPr>
          <w:bCs/>
          <w:kern w:val="2"/>
          <w:sz w:val="28"/>
          <w:szCs w:val="28"/>
        </w:rPr>
        <w:t xml:space="preserve"> и </w:t>
      </w:r>
      <w:proofErr w:type="spellStart"/>
      <w:r>
        <w:rPr>
          <w:bCs/>
          <w:kern w:val="2"/>
          <w:sz w:val="28"/>
          <w:szCs w:val="28"/>
        </w:rPr>
        <w:t>х.Донецкий</w:t>
      </w:r>
      <w:proofErr w:type="spellEnd"/>
      <w:r>
        <w:rPr>
          <w:bCs/>
          <w:kern w:val="2"/>
          <w:sz w:val="28"/>
          <w:szCs w:val="28"/>
        </w:rPr>
        <w:t>.</w:t>
      </w:r>
      <w:r w:rsidRPr="00BF3287">
        <w:rPr>
          <w:bCs/>
          <w:kern w:val="2"/>
          <w:sz w:val="28"/>
          <w:szCs w:val="28"/>
        </w:rPr>
        <w:t xml:space="preserve"> </w:t>
      </w:r>
      <w:r>
        <w:rPr>
          <w:bCs/>
          <w:kern w:val="2"/>
          <w:sz w:val="28"/>
          <w:szCs w:val="28"/>
        </w:rPr>
        <w:t>Тем самым,</w:t>
      </w:r>
      <w:r w:rsidRPr="00BF3287">
        <w:rPr>
          <w:bCs/>
          <w:kern w:val="2"/>
          <w:sz w:val="28"/>
          <w:szCs w:val="28"/>
        </w:rPr>
        <w:t xml:space="preserve"> обеспеч</w:t>
      </w:r>
      <w:r>
        <w:rPr>
          <w:bCs/>
          <w:kern w:val="2"/>
          <w:sz w:val="28"/>
          <w:szCs w:val="28"/>
        </w:rPr>
        <w:t>ивая</w:t>
      </w:r>
      <w:r w:rsidRPr="00BF3287">
        <w:rPr>
          <w:bCs/>
          <w:kern w:val="2"/>
          <w:sz w:val="28"/>
          <w:szCs w:val="28"/>
        </w:rPr>
        <w:t xml:space="preserve"> населения </w:t>
      </w:r>
      <w:r>
        <w:rPr>
          <w:bCs/>
          <w:kern w:val="2"/>
          <w:sz w:val="28"/>
          <w:szCs w:val="28"/>
        </w:rPr>
        <w:t>Зимовниковского сельского поселения</w:t>
      </w:r>
      <w:r w:rsidRPr="00BF3287">
        <w:rPr>
          <w:bCs/>
          <w:kern w:val="2"/>
          <w:sz w:val="28"/>
          <w:szCs w:val="28"/>
        </w:rPr>
        <w:t xml:space="preserve"> доступом к библиотечным фондам</w:t>
      </w:r>
      <w:r>
        <w:rPr>
          <w:bCs/>
          <w:kern w:val="2"/>
          <w:sz w:val="28"/>
          <w:szCs w:val="28"/>
        </w:rPr>
        <w:t>, в том числе новой литературе.</w:t>
      </w:r>
    </w:p>
    <w:p w:rsidR="005A4CD9" w:rsidRPr="00BF3287" w:rsidRDefault="005A4CD9" w:rsidP="00CB3ADA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 xml:space="preserve"> </w:t>
      </w:r>
    </w:p>
    <w:p w:rsidR="005A4CD9" w:rsidRPr="00BF3287" w:rsidRDefault="005A4CD9" w:rsidP="005A4CD9">
      <w:pPr>
        <w:spacing w:line="235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Одним из наиболее действенных сре</w:t>
      </w:r>
      <w:proofErr w:type="gramStart"/>
      <w:r w:rsidRPr="00BF3287">
        <w:rPr>
          <w:kern w:val="2"/>
          <w:sz w:val="28"/>
          <w:szCs w:val="28"/>
        </w:rPr>
        <w:t>дств пр</w:t>
      </w:r>
      <w:proofErr w:type="gramEnd"/>
      <w:r w:rsidRPr="00BF3287">
        <w:rPr>
          <w:kern w:val="2"/>
          <w:sz w:val="28"/>
          <w:szCs w:val="28"/>
        </w:rPr>
        <w:t xml:space="preserve">иобщения населения к культурным ценностям и обеспечения равного доступа к культурным ценностям является проведение массовых праздников и </w:t>
      </w:r>
      <w:r>
        <w:rPr>
          <w:kern w:val="2"/>
          <w:sz w:val="28"/>
          <w:szCs w:val="28"/>
        </w:rPr>
        <w:t xml:space="preserve"> народных гуляний</w:t>
      </w:r>
      <w:r w:rsidRPr="00BF3287">
        <w:rPr>
          <w:kern w:val="2"/>
          <w:sz w:val="28"/>
          <w:szCs w:val="28"/>
        </w:rPr>
        <w:t xml:space="preserve">, организацией которых занимается </w:t>
      </w:r>
      <w:r>
        <w:rPr>
          <w:kern w:val="2"/>
          <w:sz w:val="28"/>
          <w:szCs w:val="28"/>
        </w:rPr>
        <w:t>МУК «СДК «Зимовниковский»</w:t>
      </w:r>
      <w:r w:rsidRPr="00BF3287">
        <w:rPr>
          <w:kern w:val="2"/>
          <w:sz w:val="28"/>
          <w:szCs w:val="28"/>
        </w:rPr>
        <w:t>. Согласно статистическим данным</w:t>
      </w:r>
      <w:r>
        <w:rPr>
          <w:kern w:val="2"/>
          <w:sz w:val="28"/>
          <w:szCs w:val="28"/>
        </w:rPr>
        <w:t>,</w:t>
      </w:r>
      <w:r w:rsidRPr="00BF3287">
        <w:rPr>
          <w:kern w:val="2"/>
          <w:sz w:val="28"/>
          <w:szCs w:val="28"/>
        </w:rPr>
        <w:t xml:space="preserve"> степень удовлетворенности населения качеством предоставляемых услуг в сфере культуры наиболее высока и превышает 50</w:t>
      </w:r>
      <w:r>
        <w:rPr>
          <w:kern w:val="2"/>
          <w:sz w:val="28"/>
          <w:szCs w:val="28"/>
        </w:rPr>
        <w:t xml:space="preserve"> процентов</w:t>
      </w:r>
      <w:r w:rsidRPr="00BF3287">
        <w:rPr>
          <w:kern w:val="2"/>
          <w:sz w:val="28"/>
          <w:szCs w:val="28"/>
        </w:rPr>
        <w:t xml:space="preserve"> от числа опрошенных жителей. </w:t>
      </w:r>
    </w:p>
    <w:p w:rsidR="005A4CD9" w:rsidRDefault="005A4CD9" w:rsidP="005A4CD9">
      <w:r>
        <w:rPr>
          <w:kern w:val="2"/>
          <w:sz w:val="28"/>
          <w:szCs w:val="28"/>
        </w:rPr>
        <w:t xml:space="preserve">      В тоже время </w:t>
      </w:r>
      <w:r w:rsidRPr="00BF3287">
        <w:rPr>
          <w:kern w:val="2"/>
          <w:sz w:val="28"/>
          <w:szCs w:val="28"/>
        </w:rPr>
        <w:t xml:space="preserve"> проблемами в культурно-досуговой деятельности являются</w:t>
      </w:r>
      <w:r>
        <w:rPr>
          <w:kern w:val="2"/>
          <w:sz w:val="28"/>
          <w:szCs w:val="28"/>
        </w:rPr>
        <w:t>:</w:t>
      </w:r>
      <w:r w:rsidRPr="00BF3287">
        <w:rPr>
          <w:kern w:val="2"/>
          <w:sz w:val="28"/>
          <w:szCs w:val="28"/>
        </w:rPr>
        <w:t xml:space="preserve"> недостаточное обеспечение сельских домов культуры компьютерной техникой, слабая техническая оснащенность передвижных клубных учреждений, неполное соответствие современным требованием 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78544C">
        <w:rPr>
          <w:sz w:val="28"/>
          <w:szCs w:val="28"/>
        </w:rPr>
        <w:t xml:space="preserve">тставание сферы культуры в использовании современных технологий по обеспечению доступа к информации и культурным ценностям порождают социальное неравенство в творческом развитии детей и молодежи и в целом оказывают негативное влияние на социальное самосознание населения, </w:t>
      </w:r>
      <w:r w:rsidRPr="0078544C">
        <w:rPr>
          <w:sz w:val="28"/>
          <w:szCs w:val="28"/>
        </w:rPr>
        <w:lastRenderedPageBreak/>
        <w:t>особенно в условиях экономического кризиса.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 xml:space="preserve">Значимость и актуальность реализации обозначенных проблем требуют сбалансированного решения вопросов, связанных, с одной стороны, с сохранением и развитием культурного потенциала сельского поселения и, с другой стороны, с выбором и поддержкой приоритетных направлений, обеспечивающих улучшение качества, разнообразие и увеличение доступа к услугам </w:t>
      </w:r>
      <w:r>
        <w:rPr>
          <w:sz w:val="28"/>
          <w:szCs w:val="28"/>
        </w:rPr>
        <w:t>учреждений</w:t>
      </w:r>
      <w:r w:rsidRPr="0078544C">
        <w:rPr>
          <w:sz w:val="28"/>
          <w:szCs w:val="28"/>
        </w:rPr>
        <w:t xml:space="preserve"> культуры, создание условий для развития творчества.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 xml:space="preserve">Актуальность решения обозначенных вопросов, направленных на улучшение культурной составляющей качества жизни населения, определяется Основными направлениями государственной политики по развитию сферы культуры и массовых коммуникаций в Российской Федерации до </w:t>
      </w:r>
      <w:r w:rsidRPr="00C1709B">
        <w:rPr>
          <w:sz w:val="28"/>
          <w:szCs w:val="28"/>
        </w:rPr>
        <w:t>2020</w:t>
      </w:r>
      <w:r w:rsidRPr="0078544C">
        <w:rPr>
          <w:sz w:val="28"/>
          <w:szCs w:val="28"/>
        </w:rPr>
        <w:t xml:space="preserve"> года.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544C">
        <w:rPr>
          <w:sz w:val="28"/>
          <w:szCs w:val="28"/>
        </w:rPr>
        <w:t>Значительная часть затрат, связанных с реализацией П</w:t>
      </w:r>
      <w:r>
        <w:rPr>
          <w:sz w:val="28"/>
          <w:szCs w:val="28"/>
        </w:rPr>
        <w:t>одп</w:t>
      </w:r>
      <w:r w:rsidRPr="0078544C">
        <w:rPr>
          <w:sz w:val="28"/>
          <w:szCs w:val="28"/>
        </w:rPr>
        <w:t xml:space="preserve">рограммы, приходится на исполнение муниципального </w:t>
      </w:r>
      <w:r>
        <w:rPr>
          <w:sz w:val="28"/>
          <w:szCs w:val="28"/>
        </w:rPr>
        <w:t>задания</w:t>
      </w:r>
      <w:r w:rsidRPr="0078544C">
        <w:rPr>
          <w:sz w:val="28"/>
          <w:szCs w:val="28"/>
        </w:rPr>
        <w:t xml:space="preserve"> муниципальными учреждениями. Программно-целевой метод позволяет сконцентрировать финансовые ресурсы на проведении наиболее необходимых работ, направленных на сохранение и обеспечение функционирования учреждений.</w:t>
      </w:r>
    </w:p>
    <w:p w:rsidR="005A4CD9" w:rsidRPr="0078544C" w:rsidRDefault="000C588C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A4CD9" w:rsidRPr="0078544C">
        <w:rPr>
          <w:sz w:val="28"/>
          <w:szCs w:val="28"/>
        </w:rPr>
        <w:t>Таким образом, сложность и разносторонность задач улучшения качества жизни за счет духовного, творческого развития личности, обеспечения качественных, разнообразных и доступных населению услуг организациями культуры обуславливают необходимость решения данных проблем программно-целевым методом.</w:t>
      </w:r>
    </w:p>
    <w:p w:rsidR="005A4CD9" w:rsidRPr="0078544C" w:rsidRDefault="005A4CD9" w:rsidP="005A4C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A4CD9" w:rsidRDefault="000C588C" w:rsidP="005A4CD9">
      <w:pPr>
        <w:spacing w:line="259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5A4CD9" w:rsidRPr="00BF3287">
        <w:rPr>
          <w:kern w:val="2"/>
          <w:sz w:val="28"/>
          <w:szCs w:val="28"/>
        </w:rPr>
        <w:t xml:space="preserve">Основой инфраструктуры культуры </w:t>
      </w:r>
      <w:r w:rsidR="005A4CD9">
        <w:rPr>
          <w:kern w:val="2"/>
          <w:sz w:val="28"/>
          <w:szCs w:val="28"/>
        </w:rPr>
        <w:t>Зимовниковского сельского поселения</w:t>
      </w:r>
      <w:r w:rsidR="005A4CD9" w:rsidRPr="00BF3287">
        <w:rPr>
          <w:kern w:val="2"/>
          <w:sz w:val="28"/>
          <w:szCs w:val="28"/>
        </w:rPr>
        <w:t xml:space="preserve"> являются</w:t>
      </w:r>
      <w:r w:rsidR="005A4CD9">
        <w:rPr>
          <w:kern w:val="2"/>
          <w:sz w:val="28"/>
          <w:szCs w:val="28"/>
        </w:rPr>
        <w:t xml:space="preserve"> три</w:t>
      </w:r>
      <w:r w:rsidR="005A4CD9" w:rsidRPr="00BF3287">
        <w:rPr>
          <w:kern w:val="2"/>
          <w:sz w:val="28"/>
          <w:szCs w:val="28"/>
        </w:rPr>
        <w:t xml:space="preserve"> муниципальных учреждения, оказывающих услуги в сфере культуры.</w:t>
      </w:r>
    </w:p>
    <w:p w:rsidR="005A4CD9" w:rsidRPr="00BF3287" w:rsidRDefault="005A4CD9" w:rsidP="005A4CD9">
      <w:pPr>
        <w:spacing w:line="259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За последние годы в </w:t>
      </w:r>
      <w:r>
        <w:rPr>
          <w:kern w:val="2"/>
          <w:sz w:val="28"/>
          <w:szCs w:val="28"/>
        </w:rPr>
        <w:t>Зимовниковском сельском поселении</w:t>
      </w:r>
      <w:r w:rsidRPr="00BF3287">
        <w:rPr>
          <w:kern w:val="2"/>
          <w:sz w:val="28"/>
          <w:szCs w:val="28"/>
        </w:rPr>
        <w:t xml:space="preserve"> накоплен положительный опыт реализации </w:t>
      </w:r>
      <w:r>
        <w:rPr>
          <w:kern w:val="2"/>
          <w:sz w:val="28"/>
          <w:szCs w:val="28"/>
        </w:rPr>
        <w:t>муниципальной</w:t>
      </w:r>
      <w:r w:rsidRPr="00BF3287">
        <w:rPr>
          <w:kern w:val="2"/>
          <w:sz w:val="28"/>
          <w:szCs w:val="28"/>
        </w:rPr>
        <w:t xml:space="preserve"> долгосрочн</w:t>
      </w:r>
      <w:r>
        <w:rPr>
          <w:kern w:val="2"/>
          <w:sz w:val="28"/>
          <w:szCs w:val="28"/>
        </w:rPr>
        <w:t>ой</w:t>
      </w:r>
      <w:r w:rsidRPr="00BF3287">
        <w:rPr>
          <w:kern w:val="2"/>
          <w:sz w:val="28"/>
          <w:szCs w:val="28"/>
        </w:rPr>
        <w:t xml:space="preserve"> целев</w:t>
      </w:r>
      <w:r>
        <w:rPr>
          <w:kern w:val="2"/>
          <w:sz w:val="28"/>
          <w:szCs w:val="28"/>
        </w:rPr>
        <w:t>ой</w:t>
      </w:r>
      <w:r w:rsidRPr="00BF3287">
        <w:rPr>
          <w:kern w:val="2"/>
          <w:sz w:val="28"/>
          <w:szCs w:val="28"/>
        </w:rPr>
        <w:t xml:space="preserve"> программ</w:t>
      </w:r>
      <w:r>
        <w:rPr>
          <w:kern w:val="2"/>
          <w:sz w:val="28"/>
          <w:szCs w:val="28"/>
        </w:rPr>
        <w:t>ы</w:t>
      </w:r>
      <w:r w:rsidRPr="00BF3287">
        <w:rPr>
          <w:kern w:val="2"/>
          <w:sz w:val="28"/>
          <w:szCs w:val="28"/>
        </w:rPr>
        <w:t xml:space="preserve"> в сфере культуры. </w:t>
      </w:r>
    </w:p>
    <w:p w:rsidR="005A4CD9" w:rsidRPr="00BF3287" w:rsidRDefault="001860CC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</w:t>
      </w:r>
      <w:r w:rsidR="005A4CD9">
        <w:rPr>
          <w:kern w:val="2"/>
          <w:sz w:val="28"/>
          <w:szCs w:val="28"/>
        </w:rPr>
        <w:t>Реализация данной</w:t>
      </w:r>
      <w:r w:rsidR="005A4CD9" w:rsidRPr="00BF3287">
        <w:rPr>
          <w:kern w:val="2"/>
          <w:sz w:val="28"/>
          <w:szCs w:val="28"/>
        </w:rPr>
        <w:t xml:space="preserve"> </w:t>
      </w:r>
      <w:r w:rsidR="005A4CD9">
        <w:rPr>
          <w:kern w:val="2"/>
          <w:sz w:val="28"/>
          <w:szCs w:val="28"/>
        </w:rPr>
        <w:t>под</w:t>
      </w:r>
      <w:r w:rsidR="005A4CD9" w:rsidRPr="00BF3287">
        <w:rPr>
          <w:kern w:val="2"/>
          <w:sz w:val="28"/>
          <w:szCs w:val="28"/>
        </w:rPr>
        <w:t>программ</w:t>
      </w:r>
      <w:r w:rsidR="005A4CD9">
        <w:rPr>
          <w:kern w:val="2"/>
          <w:sz w:val="28"/>
          <w:szCs w:val="28"/>
        </w:rPr>
        <w:t>ы</w:t>
      </w:r>
      <w:r w:rsidR="005A4CD9" w:rsidRPr="00BF3287">
        <w:rPr>
          <w:kern w:val="2"/>
          <w:sz w:val="28"/>
          <w:szCs w:val="28"/>
        </w:rPr>
        <w:t xml:space="preserve"> способствовала развитию муниципального сектор</w:t>
      </w:r>
      <w:r w:rsidR="005A4CD9">
        <w:rPr>
          <w:kern w:val="2"/>
          <w:sz w:val="28"/>
          <w:szCs w:val="28"/>
        </w:rPr>
        <w:t>а</w:t>
      </w:r>
      <w:r w:rsidR="005A4CD9" w:rsidRPr="00BF3287">
        <w:rPr>
          <w:kern w:val="2"/>
          <w:sz w:val="28"/>
          <w:szCs w:val="28"/>
        </w:rPr>
        <w:t xml:space="preserve"> культуры. </w:t>
      </w:r>
      <w:r w:rsidR="005A4CD9">
        <w:rPr>
          <w:kern w:val="2"/>
          <w:sz w:val="28"/>
          <w:szCs w:val="28"/>
        </w:rPr>
        <w:t>Муниципальн</w:t>
      </w:r>
      <w:r w:rsidR="005A4CD9" w:rsidRPr="00BF3287">
        <w:rPr>
          <w:kern w:val="2"/>
          <w:sz w:val="28"/>
          <w:szCs w:val="28"/>
        </w:rPr>
        <w:t>ую поддержку получили муниципальные культурно-досуговые учреждения, библиотеки.</w:t>
      </w:r>
    </w:p>
    <w:p w:rsidR="005A4CD9" w:rsidRPr="00BF3287" w:rsidRDefault="005A4CD9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Формированию единого культурного пространства </w:t>
      </w:r>
      <w:r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 способствовало создание возможностей получения жителями </w:t>
      </w:r>
      <w:r>
        <w:rPr>
          <w:kern w:val="2"/>
          <w:sz w:val="28"/>
          <w:szCs w:val="28"/>
        </w:rPr>
        <w:t>Зимовниковского сельского поселения</w:t>
      </w:r>
      <w:r w:rsidRPr="00BF3287">
        <w:rPr>
          <w:kern w:val="2"/>
          <w:sz w:val="28"/>
          <w:szCs w:val="28"/>
        </w:rPr>
        <w:t xml:space="preserve"> доступа к культурным ценностям, организация </w:t>
      </w:r>
      <w:r>
        <w:rPr>
          <w:kern w:val="2"/>
          <w:sz w:val="28"/>
          <w:szCs w:val="28"/>
        </w:rPr>
        <w:t xml:space="preserve">творческих </w:t>
      </w:r>
      <w:r w:rsidRPr="00BF3287">
        <w:rPr>
          <w:kern w:val="2"/>
          <w:sz w:val="28"/>
          <w:szCs w:val="28"/>
        </w:rPr>
        <w:t xml:space="preserve"> коллективов, проведение </w:t>
      </w:r>
      <w:r>
        <w:rPr>
          <w:kern w:val="2"/>
          <w:sz w:val="28"/>
          <w:szCs w:val="28"/>
        </w:rPr>
        <w:t>конкурсов, праздничных мероприятий</w:t>
      </w:r>
      <w:r w:rsidRPr="00BF3287">
        <w:rPr>
          <w:kern w:val="2"/>
          <w:sz w:val="28"/>
          <w:szCs w:val="28"/>
        </w:rPr>
        <w:t xml:space="preserve">, выставок, ремонт и оснащение муниципальных учреждений </w:t>
      </w:r>
      <w:r w:rsidR="001860CC"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>культуры.</w:t>
      </w:r>
    </w:p>
    <w:p w:rsidR="005A4CD9" w:rsidRPr="00BF3287" w:rsidRDefault="001860CC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</w:t>
      </w:r>
      <w:r w:rsidR="005A4CD9" w:rsidRPr="00BF3287">
        <w:rPr>
          <w:kern w:val="2"/>
          <w:sz w:val="28"/>
          <w:szCs w:val="28"/>
        </w:rPr>
        <w:t xml:space="preserve">Совершенствовались механизмы обеспечения свободы творчества, права граждан на участие в культурной жизни, система выявления и поддержки </w:t>
      </w:r>
      <w:r>
        <w:rPr>
          <w:kern w:val="2"/>
          <w:sz w:val="28"/>
          <w:szCs w:val="28"/>
        </w:rPr>
        <w:t xml:space="preserve">  </w:t>
      </w:r>
      <w:r w:rsidR="005A4CD9" w:rsidRPr="00BF3287">
        <w:rPr>
          <w:kern w:val="2"/>
          <w:sz w:val="28"/>
          <w:szCs w:val="28"/>
        </w:rPr>
        <w:t>одаренных детей и молодежи. Сохранялись лучшие традиции самодеятельного творчества, национальной казачьей культуры.</w:t>
      </w:r>
      <w:r w:rsidR="005A4CD9">
        <w:rPr>
          <w:kern w:val="2"/>
          <w:sz w:val="28"/>
          <w:szCs w:val="28"/>
        </w:rPr>
        <w:t xml:space="preserve"> </w:t>
      </w:r>
      <w:r w:rsidR="005A4CD9" w:rsidRPr="00BF3287">
        <w:rPr>
          <w:kern w:val="2"/>
          <w:sz w:val="28"/>
          <w:szCs w:val="28"/>
        </w:rPr>
        <w:t>Обновлены  библиотечные фонды.</w:t>
      </w:r>
    </w:p>
    <w:p w:rsidR="005A4CD9" w:rsidRDefault="005A4CD9" w:rsidP="005A4CD9">
      <w:pPr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Число </w:t>
      </w:r>
      <w:r>
        <w:rPr>
          <w:kern w:val="2"/>
          <w:sz w:val="28"/>
          <w:szCs w:val="28"/>
        </w:rPr>
        <w:t xml:space="preserve">посетителей, пользующихся  </w:t>
      </w:r>
      <w:r w:rsidRPr="00BF3287">
        <w:rPr>
          <w:kern w:val="2"/>
          <w:sz w:val="28"/>
          <w:szCs w:val="28"/>
        </w:rPr>
        <w:t xml:space="preserve">библиотечными услугами начиная с 2010 года, </w:t>
      </w:r>
      <w:r>
        <w:rPr>
          <w:kern w:val="2"/>
          <w:sz w:val="28"/>
          <w:szCs w:val="28"/>
        </w:rPr>
        <w:t>увеличилось к концу 2012 года до 2509 чел</w:t>
      </w:r>
      <w:r w:rsidRPr="00BF3287">
        <w:rPr>
          <w:kern w:val="2"/>
          <w:sz w:val="28"/>
          <w:szCs w:val="28"/>
        </w:rPr>
        <w:t xml:space="preserve">. </w:t>
      </w:r>
    </w:p>
    <w:p w:rsidR="005A4CD9" w:rsidRPr="00BF3287" w:rsidRDefault="005A4CD9" w:rsidP="005A4CD9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Раздел </w:t>
      </w:r>
      <w:r w:rsidR="000C588C">
        <w:rPr>
          <w:kern w:val="2"/>
          <w:sz w:val="28"/>
          <w:szCs w:val="28"/>
        </w:rPr>
        <w:t>7.3</w:t>
      </w:r>
      <w:r w:rsidRPr="00BF3287">
        <w:rPr>
          <w:kern w:val="2"/>
          <w:sz w:val="28"/>
          <w:szCs w:val="28"/>
        </w:rPr>
        <w:t>. Цели, задачи и показатели (индикаторы),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lastRenderedPageBreak/>
        <w:t>основные ожидаемые конечные результаты, сроки и этапы реализации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</w:t>
      </w:r>
      <w:r w:rsidRPr="005A4CD9">
        <w:rPr>
          <w:kern w:val="2"/>
          <w:sz w:val="28"/>
          <w:szCs w:val="28"/>
        </w:rPr>
        <w:t>подпрограммы «Развитие культуры в Зимовниковском сельском поселении»</w:t>
      </w:r>
    </w:p>
    <w:p w:rsidR="005A4CD9" w:rsidRPr="00BF3287" w:rsidRDefault="005A4CD9" w:rsidP="005A4CD9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Цели </w:t>
      </w: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</w:t>
      </w:r>
      <w:r w:rsidRPr="005A4CD9">
        <w:rPr>
          <w:kern w:val="2"/>
          <w:sz w:val="28"/>
          <w:szCs w:val="28"/>
        </w:rPr>
        <w:t>подпрограммы «Развитие культуры в Зимовниковском сельском поселении»</w:t>
      </w:r>
      <w:r w:rsidRPr="00BF3287">
        <w:rPr>
          <w:kern w:val="2"/>
          <w:sz w:val="28"/>
          <w:szCs w:val="28"/>
        </w:rPr>
        <w:t xml:space="preserve"> соответствуют приоритетным направлениям </w:t>
      </w:r>
      <w:r>
        <w:rPr>
          <w:kern w:val="2"/>
          <w:sz w:val="28"/>
          <w:szCs w:val="28"/>
        </w:rPr>
        <w:t xml:space="preserve">бюджетной </w:t>
      </w:r>
      <w:r w:rsidRPr="00BF3287">
        <w:rPr>
          <w:kern w:val="2"/>
          <w:sz w:val="28"/>
          <w:szCs w:val="28"/>
        </w:rPr>
        <w:t xml:space="preserve"> политики </w:t>
      </w:r>
      <w:r>
        <w:rPr>
          <w:kern w:val="2"/>
          <w:sz w:val="28"/>
          <w:szCs w:val="28"/>
        </w:rPr>
        <w:t>Зимовниковского сельского поселения.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Цели Программы:</w:t>
      </w:r>
    </w:p>
    <w:p w:rsidR="005A4CD9" w:rsidRDefault="005A4CD9" w:rsidP="000C588C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D7A52">
        <w:rPr>
          <w:sz w:val="28"/>
          <w:szCs w:val="28"/>
        </w:rPr>
        <w:t>Формирование единого культурного пространства, создание условий для выравнивания доступа населения к культурным ценностям, информационным ресурсам и пользованию услугами учреждений культуры</w:t>
      </w:r>
      <w:r w:rsidR="000C588C">
        <w:rPr>
          <w:sz w:val="28"/>
          <w:szCs w:val="28"/>
        </w:rPr>
        <w:t>.</w:t>
      </w:r>
    </w:p>
    <w:p w:rsidR="000C588C" w:rsidRPr="003D7A52" w:rsidRDefault="000C588C" w:rsidP="000C588C">
      <w:pPr>
        <w:widowControl w:val="0"/>
        <w:autoSpaceDE w:val="0"/>
        <w:autoSpaceDN w:val="0"/>
        <w:adjustRightInd w:val="0"/>
        <w:ind w:left="720"/>
        <w:jc w:val="both"/>
        <w:rPr>
          <w:sz w:val="28"/>
          <w:szCs w:val="28"/>
        </w:rPr>
      </w:pP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В годы формирования рыночной экономики усилилось социальное расслоение общества, изменились социальные ориентиры и ценности, большая часть учреждений культуры передана на поселенческий уровень.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Достижение второй цели в рамках Программы предполагает решение следующих задач: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выравнивание доступа к услугам учреждений культуры, информации, культурным ценностям;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color w:val="000000"/>
          <w:sz w:val="28"/>
          <w:szCs w:val="28"/>
        </w:rPr>
        <w:t xml:space="preserve">изучение </w:t>
      </w:r>
      <w:r w:rsidRPr="006A5E35">
        <w:rPr>
          <w:sz w:val="28"/>
          <w:szCs w:val="28"/>
        </w:rPr>
        <w:t xml:space="preserve">и представление населению </w:t>
      </w:r>
      <w:r w:rsidRPr="00ED69DF">
        <w:rPr>
          <w:sz w:val="28"/>
          <w:szCs w:val="28"/>
        </w:rPr>
        <w:t>памятников истории и культуры</w:t>
      </w:r>
      <w:r w:rsidRPr="006A5E35">
        <w:rPr>
          <w:sz w:val="28"/>
          <w:szCs w:val="28"/>
        </w:rPr>
        <w:t>, традиционной народной культуры.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Решение поставленных в рамках П</w:t>
      </w:r>
      <w:r>
        <w:rPr>
          <w:sz w:val="28"/>
          <w:szCs w:val="28"/>
        </w:rPr>
        <w:t>одп</w:t>
      </w:r>
      <w:r w:rsidRPr="006A5E35">
        <w:rPr>
          <w:sz w:val="28"/>
          <w:szCs w:val="28"/>
        </w:rPr>
        <w:t>рограммы задач достигается за счет: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организации гастрольной деятельности профессиональных и самодеятельных коллективов;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A5E35">
        <w:rPr>
          <w:sz w:val="28"/>
          <w:szCs w:val="28"/>
        </w:rPr>
        <w:t>новых постановок спектаклей, концертов;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6A5E35">
        <w:rPr>
          <w:color w:val="000000"/>
          <w:sz w:val="28"/>
          <w:szCs w:val="28"/>
        </w:rPr>
        <w:t>поп</w:t>
      </w:r>
      <w:r>
        <w:rPr>
          <w:color w:val="000000"/>
          <w:sz w:val="28"/>
          <w:szCs w:val="28"/>
        </w:rPr>
        <w:t xml:space="preserve">олнения библиотечных </w:t>
      </w:r>
      <w:r w:rsidRPr="006A5E35">
        <w:rPr>
          <w:color w:val="000000"/>
          <w:sz w:val="28"/>
          <w:szCs w:val="28"/>
        </w:rPr>
        <w:t>фондов;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6A5E35">
        <w:rPr>
          <w:color w:val="000000"/>
          <w:sz w:val="28"/>
          <w:szCs w:val="28"/>
        </w:rPr>
        <w:t>проведения фестивалей, праздников, культурных акций;</w:t>
      </w:r>
    </w:p>
    <w:p w:rsidR="005A4CD9" w:rsidRPr="006A5E35" w:rsidRDefault="005A4CD9" w:rsidP="005A4CD9">
      <w:pPr>
        <w:widowControl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6A5E35">
        <w:rPr>
          <w:color w:val="000000"/>
          <w:sz w:val="28"/>
          <w:szCs w:val="28"/>
        </w:rPr>
        <w:t>перевода части информационных ресурсов библиотек, музеев в электронную форму, развития систем обмена информацией с помощью электронных сетей.</w:t>
      </w:r>
    </w:p>
    <w:p w:rsidR="005A4CD9" w:rsidRPr="00DE0E0D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DE0E0D">
        <w:rPr>
          <w:kern w:val="2"/>
          <w:sz w:val="28"/>
          <w:szCs w:val="28"/>
        </w:rPr>
        <w:t>Расходы на финансовое обеспечение выполнения муниципального задания муниципальным учреждением культуры СДК «Зимовниковский»  при оказании муниципальных услуг по подготовке и организации проведения культурно-досуговых мероприятий позволят в 20</w:t>
      </w:r>
      <w:r>
        <w:rPr>
          <w:kern w:val="2"/>
          <w:sz w:val="28"/>
          <w:szCs w:val="28"/>
        </w:rPr>
        <w:t>20</w:t>
      </w:r>
      <w:r w:rsidRPr="00DE0E0D">
        <w:rPr>
          <w:kern w:val="2"/>
          <w:sz w:val="28"/>
          <w:szCs w:val="28"/>
        </w:rPr>
        <w:t xml:space="preserve"> году достичь следующих показателей:</w:t>
      </w:r>
    </w:p>
    <w:p w:rsidR="005A4CD9" w:rsidRPr="00DE0E0D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DE0E0D">
        <w:rPr>
          <w:kern w:val="2"/>
          <w:sz w:val="28"/>
          <w:szCs w:val="28"/>
        </w:rPr>
        <w:t>- проведение не менее</w:t>
      </w:r>
      <w:r>
        <w:rPr>
          <w:kern w:val="2"/>
          <w:sz w:val="28"/>
          <w:szCs w:val="28"/>
        </w:rPr>
        <w:t xml:space="preserve"> 480</w:t>
      </w:r>
      <w:r w:rsidRPr="00DE0E0D">
        <w:rPr>
          <w:kern w:val="2"/>
          <w:sz w:val="28"/>
          <w:szCs w:val="28"/>
        </w:rPr>
        <w:t xml:space="preserve"> мероприятий в год;</w:t>
      </w:r>
    </w:p>
    <w:p w:rsidR="005A4CD9" w:rsidRPr="00DE0E0D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DE0E0D">
        <w:rPr>
          <w:kern w:val="2"/>
          <w:sz w:val="28"/>
          <w:szCs w:val="28"/>
        </w:rPr>
        <w:t xml:space="preserve">- количество любительских объединений не менее </w:t>
      </w:r>
      <w:r>
        <w:rPr>
          <w:kern w:val="2"/>
          <w:sz w:val="28"/>
          <w:szCs w:val="28"/>
        </w:rPr>
        <w:t>32</w:t>
      </w:r>
      <w:r w:rsidRPr="00DE0E0D">
        <w:rPr>
          <w:kern w:val="2"/>
          <w:sz w:val="28"/>
          <w:szCs w:val="28"/>
        </w:rPr>
        <w:t>.</w:t>
      </w:r>
    </w:p>
    <w:p w:rsidR="005A4CD9" w:rsidRPr="00DE0E0D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</w:p>
    <w:p w:rsidR="005A4CD9" w:rsidRPr="003D7A52" w:rsidRDefault="00F25FE6" w:rsidP="005A4CD9">
      <w:pPr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7.4.</w:t>
      </w:r>
      <w:r w:rsidR="005A4CD9" w:rsidRPr="003D7A52">
        <w:rPr>
          <w:kern w:val="2"/>
          <w:sz w:val="28"/>
          <w:szCs w:val="28"/>
        </w:rPr>
        <w:t xml:space="preserve"> Создание условий для сохранения и развития культурного потенциала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В основе успешного развития отрасли лежит человеческий фактор. В сфере культуры, где ведущая роль отводится творчеству, этот фактор имеет особое значение.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Достижение третьей цели в рамках Программы предполагает решение следующих задач: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воспроизводство творческого потенциала сельского поселения;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lastRenderedPageBreak/>
        <w:t>подготовка и переподготовка кадров для учреждений культуры, оказание методической помощи;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выявление и поддержка тво</w:t>
      </w:r>
      <w:r>
        <w:rPr>
          <w:kern w:val="2"/>
          <w:sz w:val="28"/>
          <w:szCs w:val="28"/>
        </w:rPr>
        <w:t>рческой молодежи.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Решение поставленных в рамках Программы задач по данной цели достигается за счет: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исполнения муниципальными учреждениями (бюджетными) муниципального задания по оказанию индивидуальных и коллективных услуг;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поддержки творческих проектов в отрасли;</w:t>
      </w:r>
    </w:p>
    <w:p w:rsidR="005A4CD9" w:rsidRPr="004A6EC4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4A6EC4">
        <w:rPr>
          <w:kern w:val="2"/>
          <w:sz w:val="28"/>
          <w:szCs w:val="28"/>
        </w:rPr>
        <w:t>поддержки  самодеятельных коллективов.</w:t>
      </w:r>
    </w:p>
    <w:p w:rsidR="005A4CD9" w:rsidRDefault="005A4CD9" w:rsidP="005A4CD9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5A4CD9" w:rsidRPr="00BF3287" w:rsidRDefault="005A4CD9" w:rsidP="005A4CD9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>Целевыми показателями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F3287">
        <w:rPr>
          <w:rFonts w:ascii="Times New Roman" w:hAnsi="Times New Roman" w:cs="Times New Roman"/>
          <w:kern w:val="2"/>
          <w:sz w:val="28"/>
          <w:szCs w:val="28"/>
        </w:rPr>
        <w:t>Программы являются:</w:t>
      </w:r>
    </w:p>
    <w:p w:rsidR="005A4CD9" w:rsidRPr="00BF3287" w:rsidRDefault="005A4CD9" w:rsidP="005A4CD9">
      <w:pPr>
        <w:pStyle w:val="afb"/>
        <w:widowControl/>
        <w:tabs>
          <w:tab w:val="left" w:pos="0"/>
          <w:tab w:val="left" w:pos="180"/>
        </w:tabs>
        <w:spacing w:line="247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F3287">
        <w:rPr>
          <w:rFonts w:ascii="Times New Roman" w:hAnsi="Times New Roman" w:cs="Times New Roman"/>
          <w:kern w:val="2"/>
          <w:sz w:val="28"/>
          <w:szCs w:val="28"/>
        </w:rPr>
        <w:t xml:space="preserve">общее количество посещений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муниципальных учреждений культуры </w:t>
      </w:r>
      <w:r w:rsidRPr="00BF3287">
        <w:rPr>
          <w:rFonts w:ascii="Times New Roman" w:hAnsi="Times New Roman" w:cs="Times New Roman"/>
          <w:kern w:val="2"/>
          <w:sz w:val="28"/>
          <w:szCs w:val="28"/>
        </w:rPr>
        <w:t xml:space="preserve"> и библиотек на 1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F3287">
        <w:rPr>
          <w:rFonts w:ascii="Times New Roman" w:hAnsi="Times New Roman" w:cs="Times New Roman"/>
          <w:kern w:val="2"/>
          <w:sz w:val="28"/>
          <w:szCs w:val="28"/>
        </w:rPr>
        <w:t>000 человек населения;</w:t>
      </w:r>
    </w:p>
    <w:p w:rsidR="005A4CD9" w:rsidRPr="00BF3287" w:rsidRDefault="005A4CD9" w:rsidP="005A4CD9">
      <w:pPr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прирост численности лиц, размещенных в коллективных средствах размещения</w:t>
      </w:r>
      <w:r>
        <w:rPr>
          <w:kern w:val="2"/>
          <w:sz w:val="28"/>
          <w:szCs w:val="28"/>
        </w:rPr>
        <w:t>,</w:t>
      </w:r>
      <w:r w:rsidRPr="00BF3287">
        <w:rPr>
          <w:kern w:val="2"/>
          <w:sz w:val="28"/>
          <w:szCs w:val="28"/>
        </w:rPr>
        <w:t xml:space="preserve"> по отношению к 2012 году;</w:t>
      </w:r>
    </w:p>
    <w:p w:rsidR="005A4CD9" w:rsidRPr="00BF3287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Основными ожидаемыми результатами реализации П</w:t>
      </w:r>
      <w:r w:rsidR="00CE1FE1">
        <w:rPr>
          <w:kern w:val="2"/>
          <w:sz w:val="28"/>
          <w:szCs w:val="28"/>
        </w:rPr>
        <w:t>одп</w:t>
      </w:r>
      <w:r w:rsidRPr="00BF3287">
        <w:rPr>
          <w:kern w:val="2"/>
          <w:sz w:val="28"/>
          <w:szCs w:val="28"/>
        </w:rPr>
        <w:t>рограммы являются:</w:t>
      </w:r>
    </w:p>
    <w:p w:rsidR="005A4CD9" w:rsidRPr="00746C93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746C93">
        <w:rPr>
          <w:kern w:val="2"/>
          <w:sz w:val="28"/>
          <w:szCs w:val="28"/>
        </w:rPr>
        <w:t>сохранение исторического и культурного наследия сельского поселения</w:t>
      </w:r>
      <w:r>
        <w:rPr>
          <w:kern w:val="2"/>
          <w:sz w:val="28"/>
          <w:szCs w:val="28"/>
        </w:rPr>
        <w:t>;</w:t>
      </w:r>
    </w:p>
    <w:p w:rsidR="005A4CD9" w:rsidRPr="00746C93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ф</w:t>
      </w:r>
      <w:r w:rsidRPr="00746C93">
        <w:rPr>
          <w:kern w:val="2"/>
          <w:sz w:val="28"/>
          <w:szCs w:val="28"/>
        </w:rPr>
        <w:t>ормирование е</w:t>
      </w:r>
      <w:r>
        <w:rPr>
          <w:kern w:val="2"/>
          <w:sz w:val="28"/>
          <w:szCs w:val="28"/>
        </w:rPr>
        <w:t>диного культурного пространства;</w:t>
      </w:r>
    </w:p>
    <w:p w:rsidR="005A4CD9" w:rsidRPr="00746C93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746C93">
        <w:rPr>
          <w:kern w:val="2"/>
          <w:sz w:val="28"/>
          <w:szCs w:val="28"/>
        </w:rPr>
        <w:t>создание условий для выравнивания доступа</w:t>
      </w:r>
      <w:r>
        <w:rPr>
          <w:kern w:val="2"/>
          <w:sz w:val="28"/>
          <w:szCs w:val="28"/>
        </w:rPr>
        <w:t>;</w:t>
      </w:r>
    </w:p>
    <w:p w:rsidR="005A4CD9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746C93">
        <w:rPr>
          <w:kern w:val="2"/>
          <w:sz w:val="28"/>
          <w:szCs w:val="28"/>
        </w:rPr>
        <w:t>населения к культурным ценностям, информационным  ресурсам и пользовани</w:t>
      </w:r>
      <w:r>
        <w:rPr>
          <w:kern w:val="2"/>
          <w:sz w:val="28"/>
          <w:szCs w:val="28"/>
        </w:rPr>
        <w:t>ю услугами учреждений  культуры;</w:t>
      </w:r>
    </w:p>
    <w:p w:rsidR="005A4CD9" w:rsidRPr="00BF3287" w:rsidRDefault="005A4CD9" w:rsidP="005A4CD9">
      <w:pPr>
        <w:tabs>
          <w:tab w:val="left" w:pos="459"/>
          <w:tab w:val="left" w:pos="1134"/>
        </w:tabs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повышение доступности культурных ценностей для населения </w:t>
      </w:r>
      <w:r>
        <w:rPr>
          <w:kern w:val="2"/>
          <w:sz w:val="28"/>
          <w:szCs w:val="28"/>
        </w:rPr>
        <w:t>Зимовниковского сельского поселения.</w:t>
      </w:r>
    </w:p>
    <w:p w:rsidR="005A4CD9" w:rsidRPr="00BF3287" w:rsidRDefault="00F25FE6" w:rsidP="005A4CD9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7.5</w:t>
      </w:r>
      <w:r w:rsidR="005A4CD9" w:rsidRPr="00BF3287">
        <w:rPr>
          <w:kern w:val="2"/>
          <w:sz w:val="28"/>
          <w:szCs w:val="28"/>
        </w:rPr>
        <w:t xml:space="preserve">. </w:t>
      </w:r>
      <w:r w:rsidR="005A4CD9">
        <w:rPr>
          <w:kern w:val="2"/>
          <w:sz w:val="28"/>
          <w:szCs w:val="28"/>
        </w:rPr>
        <w:t>О</w:t>
      </w:r>
      <w:r w:rsidR="005A4CD9" w:rsidRPr="00BF3287">
        <w:rPr>
          <w:kern w:val="2"/>
          <w:sz w:val="28"/>
          <w:szCs w:val="28"/>
        </w:rPr>
        <w:t>сновны</w:t>
      </w:r>
      <w:r w:rsidR="005A4CD9">
        <w:rPr>
          <w:kern w:val="2"/>
          <w:sz w:val="28"/>
          <w:szCs w:val="28"/>
        </w:rPr>
        <w:t xml:space="preserve">е </w:t>
      </w:r>
      <w:r w:rsidR="005A4CD9" w:rsidRPr="00BF3287">
        <w:rPr>
          <w:kern w:val="2"/>
          <w:sz w:val="28"/>
          <w:szCs w:val="28"/>
        </w:rPr>
        <w:t>мероприяти</w:t>
      </w:r>
      <w:r w:rsidR="005A4CD9">
        <w:rPr>
          <w:kern w:val="2"/>
          <w:sz w:val="28"/>
          <w:szCs w:val="28"/>
        </w:rPr>
        <w:t>я</w:t>
      </w:r>
    </w:p>
    <w:p w:rsidR="005A4CD9" w:rsidRPr="00BF3287" w:rsidRDefault="005A4CD9" w:rsidP="00CE1FE1">
      <w:pPr>
        <w:autoSpaceDE w:val="0"/>
        <w:autoSpaceDN w:val="0"/>
        <w:adjustRightInd w:val="0"/>
        <w:spacing w:line="247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 xml:space="preserve">ой </w:t>
      </w:r>
      <w:r w:rsidR="00CE1FE1" w:rsidRPr="00CE1FE1">
        <w:rPr>
          <w:kern w:val="2"/>
          <w:sz w:val="28"/>
          <w:szCs w:val="28"/>
        </w:rPr>
        <w:t>подпрограммы «Развитие культуры в Зимовниковском сельском поселении»</w:t>
      </w:r>
    </w:p>
    <w:p w:rsidR="005A4CD9" w:rsidRPr="005220B6" w:rsidRDefault="005A4CD9" w:rsidP="005A4CD9">
      <w:pPr>
        <w:pStyle w:val="ad"/>
        <w:autoSpaceDE w:val="0"/>
        <w:autoSpaceDN w:val="0"/>
        <w:adjustRightInd w:val="0"/>
        <w:spacing w:line="247" w:lineRule="auto"/>
        <w:ind w:left="0" w:firstLine="0"/>
        <w:rPr>
          <w:rFonts w:ascii="Times New Roman" w:hAnsi="Times New Roman"/>
          <w:kern w:val="2"/>
          <w:sz w:val="28"/>
          <w:szCs w:val="28"/>
        </w:rPr>
      </w:pPr>
      <w:r w:rsidRPr="00BF3287">
        <w:rPr>
          <w:rFonts w:ascii="Times New Roman" w:hAnsi="Times New Roman"/>
          <w:kern w:val="2"/>
          <w:sz w:val="28"/>
          <w:szCs w:val="28"/>
        </w:rPr>
        <w:t xml:space="preserve">С целью создания условий для реализации </w:t>
      </w:r>
      <w:r>
        <w:rPr>
          <w:rFonts w:ascii="Times New Roman" w:hAnsi="Times New Roman"/>
          <w:kern w:val="2"/>
          <w:sz w:val="28"/>
          <w:szCs w:val="28"/>
        </w:rPr>
        <w:t>муниципальн</w:t>
      </w:r>
      <w:r w:rsidRPr="00BF3287">
        <w:rPr>
          <w:rFonts w:ascii="Times New Roman" w:hAnsi="Times New Roman"/>
          <w:kern w:val="2"/>
          <w:sz w:val="28"/>
          <w:szCs w:val="28"/>
        </w:rPr>
        <w:t xml:space="preserve">ой </w:t>
      </w:r>
      <w:r w:rsidR="00CE1FE1" w:rsidRPr="00CE1FE1">
        <w:rPr>
          <w:rFonts w:ascii="Times New Roman" w:hAnsi="Times New Roman"/>
          <w:kern w:val="2"/>
          <w:sz w:val="28"/>
          <w:szCs w:val="28"/>
        </w:rPr>
        <w:t>подпрограммы «Развитие культуры в Зимовниковском сельском поселении»</w:t>
      </w:r>
      <w:r w:rsidRPr="005220B6">
        <w:rPr>
          <w:rFonts w:ascii="Times New Roman" w:hAnsi="Times New Roman"/>
          <w:kern w:val="2"/>
          <w:sz w:val="28"/>
          <w:szCs w:val="28"/>
        </w:rPr>
        <w:t xml:space="preserve"> Предполагается реализация </w:t>
      </w:r>
      <w:r w:rsidRPr="00555D35">
        <w:rPr>
          <w:rFonts w:ascii="Times New Roman" w:hAnsi="Times New Roman"/>
          <w:kern w:val="2"/>
          <w:sz w:val="28"/>
          <w:szCs w:val="28"/>
        </w:rPr>
        <w:t>основных</w:t>
      </w:r>
      <w:r w:rsidRPr="005220B6">
        <w:rPr>
          <w:rFonts w:ascii="Times New Roman" w:hAnsi="Times New Roman"/>
          <w:kern w:val="2"/>
          <w:sz w:val="28"/>
          <w:szCs w:val="28"/>
        </w:rPr>
        <w:t xml:space="preserve"> мероприятий, выделенных в структуре </w:t>
      </w:r>
      <w:r>
        <w:rPr>
          <w:rFonts w:ascii="Times New Roman" w:hAnsi="Times New Roman"/>
          <w:kern w:val="2"/>
          <w:sz w:val="28"/>
          <w:szCs w:val="28"/>
        </w:rPr>
        <w:t>программы</w:t>
      </w:r>
      <w:r w:rsidRPr="005220B6">
        <w:rPr>
          <w:rFonts w:ascii="Times New Roman" w:hAnsi="Times New Roman"/>
          <w:kern w:val="2"/>
          <w:sz w:val="28"/>
          <w:szCs w:val="28"/>
        </w:rPr>
        <w:t>: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Развитие библиотечного дела.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BF3287">
        <w:rPr>
          <w:bCs/>
          <w:kern w:val="2"/>
          <w:sz w:val="28"/>
          <w:szCs w:val="28"/>
        </w:rPr>
        <w:t>Развитие культурно-досуговой деятельности.</w:t>
      </w:r>
    </w:p>
    <w:p w:rsidR="005A4CD9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</w:p>
    <w:p w:rsidR="005A4CD9" w:rsidRPr="00087306" w:rsidRDefault="00F25FE6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7</w:t>
      </w:r>
      <w:r w:rsidR="005A4CD9">
        <w:rPr>
          <w:bCs/>
          <w:kern w:val="2"/>
          <w:sz w:val="28"/>
          <w:szCs w:val="28"/>
        </w:rPr>
        <w:t>.</w:t>
      </w:r>
      <w:r>
        <w:rPr>
          <w:bCs/>
          <w:kern w:val="2"/>
          <w:sz w:val="28"/>
          <w:szCs w:val="28"/>
        </w:rPr>
        <w:t>5</w:t>
      </w:r>
      <w:r w:rsidR="005A4CD9" w:rsidRPr="00087306">
        <w:rPr>
          <w:bCs/>
          <w:kern w:val="2"/>
          <w:sz w:val="28"/>
          <w:szCs w:val="28"/>
        </w:rPr>
        <w:t>.</w:t>
      </w:r>
      <w:r>
        <w:rPr>
          <w:bCs/>
          <w:kern w:val="2"/>
          <w:sz w:val="28"/>
          <w:szCs w:val="28"/>
        </w:rPr>
        <w:t>1.</w:t>
      </w:r>
      <w:r w:rsidR="005A4CD9" w:rsidRPr="00087306">
        <w:rPr>
          <w:bCs/>
          <w:kern w:val="2"/>
          <w:sz w:val="28"/>
          <w:szCs w:val="28"/>
        </w:rPr>
        <w:t xml:space="preserve"> Основное мероприятие «Развитие библиотечного</w:t>
      </w:r>
      <w:r w:rsidR="005A4CD9">
        <w:rPr>
          <w:bCs/>
          <w:kern w:val="2"/>
          <w:sz w:val="28"/>
          <w:szCs w:val="28"/>
        </w:rPr>
        <w:t xml:space="preserve"> фонда </w:t>
      </w:r>
      <w:r w:rsidR="005A4CD9" w:rsidRPr="00087306">
        <w:rPr>
          <w:bCs/>
          <w:kern w:val="2"/>
          <w:sz w:val="28"/>
          <w:szCs w:val="28"/>
        </w:rPr>
        <w:t>»</w:t>
      </w:r>
    </w:p>
    <w:p w:rsidR="005A4CD9" w:rsidRPr="00087306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</w:p>
    <w:p w:rsidR="005A4CD9" w:rsidRPr="00A63BD9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t xml:space="preserve">Для реализации мер, направленных на развитие библиотечного обслуживания населения </w:t>
      </w:r>
      <w:r>
        <w:rPr>
          <w:bCs/>
          <w:kern w:val="2"/>
          <w:sz w:val="28"/>
          <w:szCs w:val="28"/>
        </w:rPr>
        <w:t>Зимовников</w:t>
      </w:r>
      <w:r w:rsidRPr="00A63BD9">
        <w:rPr>
          <w:bCs/>
          <w:kern w:val="2"/>
          <w:sz w:val="28"/>
          <w:szCs w:val="28"/>
        </w:rPr>
        <w:t xml:space="preserve">ского сельского поселения, обеспечение равного доступа населения </w:t>
      </w:r>
      <w:r>
        <w:rPr>
          <w:bCs/>
          <w:kern w:val="2"/>
          <w:sz w:val="28"/>
          <w:szCs w:val="28"/>
        </w:rPr>
        <w:t>Зимовников</w:t>
      </w:r>
      <w:r w:rsidRPr="00A63BD9">
        <w:rPr>
          <w:bCs/>
          <w:kern w:val="2"/>
          <w:sz w:val="28"/>
          <w:szCs w:val="28"/>
        </w:rPr>
        <w:t xml:space="preserve">ского сельского поселения к информационным ресурсам, библиотечным услугам, обеспечение комплектования и сохранности фонда муниципальной библиотеки запланированы следующие мероприятия: </w:t>
      </w:r>
    </w:p>
    <w:p w:rsidR="005A4CD9" w:rsidRPr="00A63BD9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t>комплектование книжных фондов библиотеки за счет средств местного бюджета;</w:t>
      </w:r>
    </w:p>
    <w:p w:rsidR="005A4CD9" w:rsidRPr="00A63BD9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t>ежегодное обновление информационно-библиотечной системы для обеспечения корпоративного взаимодействия библиотек Ростовской области и функционирования Сводного каталога библиотек Ростовской области;</w:t>
      </w:r>
    </w:p>
    <w:p w:rsidR="005A4CD9" w:rsidRPr="00A63BD9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A63BD9">
        <w:rPr>
          <w:bCs/>
          <w:kern w:val="2"/>
          <w:sz w:val="28"/>
          <w:szCs w:val="28"/>
        </w:rPr>
        <w:lastRenderedPageBreak/>
        <w:t xml:space="preserve">финансовое обеспечение выполнения муниципального задания Муниципальным учреждением культуры </w:t>
      </w:r>
      <w:r>
        <w:rPr>
          <w:bCs/>
          <w:kern w:val="2"/>
          <w:sz w:val="28"/>
          <w:szCs w:val="28"/>
        </w:rPr>
        <w:t>Зимовников</w:t>
      </w:r>
      <w:r w:rsidRPr="00A63BD9">
        <w:rPr>
          <w:bCs/>
          <w:kern w:val="2"/>
          <w:sz w:val="28"/>
          <w:szCs w:val="28"/>
        </w:rPr>
        <w:t>ского сельского поселения «</w:t>
      </w:r>
      <w:r>
        <w:rPr>
          <w:bCs/>
          <w:kern w:val="2"/>
          <w:sz w:val="28"/>
          <w:szCs w:val="28"/>
        </w:rPr>
        <w:t>Зимовников</w:t>
      </w:r>
      <w:r w:rsidRPr="00A63BD9">
        <w:rPr>
          <w:bCs/>
          <w:kern w:val="2"/>
          <w:sz w:val="28"/>
          <w:szCs w:val="28"/>
        </w:rPr>
        <w:t>ская сельская библиотека».</w:t>
      </w:r>
    </w:p>
    <w:p w:rsidR="005A4CD9" w:rsidRPr="00087306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</w:p>
    <w:p w:rsidR="005A4CD9" w:rsidRDefault="00F25FE6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7.5.2</w:t>
      </w:r>
      <w:r w:rsidR="005A4CD9" w:rsidRPr="00087306">
        <w:rPr>
          <w:bCs/>
          <w:kern w:val="2"/>
          <w:sz w:val="28"/>
          <w:szCs w:val="28"/>
        </w:rPr>
        <w:t>. Основное мероприятие «Развитие культурно-досуговой деятельности»</w:t>
      </w:r>
    </w:p>
    <w:p w:rsidR="001860CC" w:rsidRPr="00087306" w:rsidRDefault="001860CC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</w:p>
    <w:p w:rsidR="005A4CD9" w:rsidRPr="00087306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087306">
        <w:rPr>
          <w:bCs/>
          <w:kern w:val="2"/>
          <w:sz w:val="28"/>
          <w:szCs w:val="28"/>
        </w:rPr>
        <w:t xml:space="preserve">Для реализации мер, направленных на развитие культурно-досуговой деятельности в </w:t>
      </w:r>
      <w:r>
        <w:rPr>
          <w:bCs/>
          <w:kern w:val="2"/>
          <w:sz w:val="28"/>
          <w:szCs w:val="28"/>
        </w:rPr>
        <w:t>Зимовниковском сельском поселении</w:t>
      </w:r>
      <w:r w:rsidRPr="00087306">
        <w:rPr>
          <w:bCs/>
          <w:kern w:val="2"/>
          <w:sz w:val="28"/>
          <w:szCs w:val="28"/>
        </w:rPr>
        <w:t>,</w:t>
      </w:r>
      <w:r>
        <w:rPr>
          <w:bCs/>
          <w:kern w:val="2"/>
          <w:sz w:val="28"/>
          <w:szCs w:val="28"/>
        </w:rPr>
        <w:t xml:space="preserve"> </w:t>
      </w:r>
      <w:r w:rsidRPr="00087306">
        <w:rPr>
          <w:bCs/>
          <w:kern w:val="2"/>
          <w:sz w:val="28"/>
          <w:szCs w:val="28"/>
        </w:rPr>
        <w:t>запланированы следующие мероприятия:</w:t>
      </w:r>
    </w:p>
    <w:p w:rsidR="005A4CD9" w:rsidRPr="00087306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087306">
        <w:rPr>
          <w:bCs/>
          <w:kern w:val="2"/>
          <w:sz w:val="28"/>
          <w:szCs w:val="28"/>
        </w:rPr>
        <w:t xml:space="preserve">финансовое обеспечение выполнения </w:t>
      </w:r>
      <w:r>
        <w:rPr>
          <w:bCs/>
          <w:kern w:val="2"/>
          <w:sz w:val="28"/>
          <w:szCs w:val="28"/>
        </w:rPr>
        <w:t xml:space="preserve">муниципального </w:t>
      </w:r>
      <w:r w:rsidRPr="00087306">
        <w:rPr>
          <w:bCs/>
          <w:kern w:val="2"/>
          <w:sz w:val="28"/>
          <w:szCs w:val="28"/>
        </w:rPr>
        <w:t xml:space="preserve"> задания </w:t>
      </w:r>
      <w:r>
        <w:rPr>
          <w:bCs/>
          <w:kern w:val="2"/>
          <w:sz w:val="28"/>
          <w:szCs w:val="28"/>
        </w:rPr>
        <w:t>МУК «СДК «Зимовниковский</w:t>
      </w:r>
      <w:r w:rsidRPr="00087306">
        <w:rPr>
          <w:bCs/>
          <w:kern w:val="2"/>
          <w:sz w:val="28"/>
          <w:szCs w:val="28"/>
        </w:rPr>
        <w:t>»</w:t>
      </w:r>
      <w:r>
        <w:rPr>
          <w:bCs/>
          <w:kern w:val="2"/>
          <w:sz w:val="28"/>
          <w:szCs w:val="28"/>
        </w:rPr>
        <w:t xml:space="preserve"> и МУК «СКЦ «Сокол»</w:t>
      </w:r>
      <w:r w:rsidRPr="00087306">
        <w:rPr>
          <w:bCs/>
          <w:kern w:val="2"/>
          <w:sz w:val="28"/>
          <w:szCs w:val="28"/>
        </w:rPr>
        <w:t>;</w:t>
      </w:r>
    </w:p>
    <w:p w:rsidR="005A4CD9" w:rsidRPr="00087306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087306">
        <w:rPr>
          <w:bCs/>
          <w:kern w:val="2"/>
          <w:sz w:val="28"/>
          <w:szCs w:val="28"/>
        </w:rPr>
        <w:t xml:space="preserve">проведение учебно-методических мероприятий и подготовка информационно-методических материалов для культурно-досуговых </w:t>
      </w:r>
      <w:r>
        <w:rPr>
          <w:bCs/>
          <w:kern w:val="2"/>
          <w:sz w:val="28"/>
          <w:szCs w:val="28"/>
        </w:rPr>
        <w:t xml:space="preserve">муниципальных </w:t>
      </w:r>
      <w:r w:rsidRPr="00087306">
        <w:rPr>
          <w:bCs/>
          <w:kern w:val="2"/>
          <w:sz w:val="28"/>
          <w:szCs w:val="28"/>
        </w:rPr>
        <w:t xml:space="preserve">учреждений </w:t>
      </w:r>
      <w:r>
        <w:rPr>
          <w:bCs/>
          <w:kern w:val="2"/>
          <w:sz w:val="28"/>
          <w:szCs w:val="28"/>
        </w:rPr>
        <w:t>поселения.</w:t>
      </w:r>
    </w:p>
    <w:p w:rsidR="005A4CD9" w:rsidRPr="00BF3287" w:rsidRDefault="005A4CD9" w:rsidP="005A4CD9">
      <w:pPr>
        <w:autoSpaceDE w:val="0"/>
        <w:autoSpaceDN w:val="0"/>
        <w:adjustRightInd w:val="0"/>
        <w:spacing w:line="247" w:lineRule="auto"/>
        <w:jc w:val="both"/>
        <w:rPr>
          <w:kern w:val="2"/>
          <w:sz w:val="28"/>
          <w:szCs w:val="28"/>
        </w:rPr>
      </w:pPr>
    </w:p>
    <w:p w:rsidR="005A4CD9" w:rsidRPr="00BF3287" w:rsidRDefault="00F25FE6" w:rsidP="005A4CD9">
      <w:pPr>
        <w:autoSpaceDE w:val="0"/>
        <w:autoSpaceDN w:val="0"/>
        <w:adjustRightInd w:val="0"/>
        <w:spacing w:line="276" w:lineRule="auto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7.6</w:t>
      </w:r>
      <w:r w:rsidR="005A4CD9" w:rsidRPr="00BF3287">
        <w:rPr>
          <w:kern w:val="2"/>
          <w:sz w:val="28"/>
          <w:szCs w:val="28"/>
        </w:rPr>
        <w:t xml:space="preserve"> Информация по ресурсному обеспечению </w:t>
      </w:r>
      <w:r w:rsidR="005A4CD9">
        <w:rPr>
          <w:kern w:val="2"/>
          <w:sz w:val="28"/>
          <w:szCs w:val="28"/>
        </w:rPr>
        <w:t>муниципальн</w:t>
      </w:r>
      <w:r w:rsidR="005A4CD9" w:rsidRPr="00BF3287">
        <w:rPr>
          <w:kern w:val="2"/>
          <w:sz w:val="28"/>
          <w:szCs w:val="28"/>
        </w:rPr>
        <w:t xml:space="preserve">ой </w:t>
      </w:r>
      <w:r w:rsidR="00CE1FE1" w:rsidRPr="00CE1FE1">
        <w:rPr>
          <w:kern w:val="2"/>
          <w:sz w:val="28"/>
          <w:szCs w:val="28"/>
        </w:rPr>
        <w:t>подпрограммы «Развитие культуры в Зимовниковском сельском поселении»</w:t>
      </w:r>
    </w:p>
    <w:p w:rsidR="00877CC0" w:rsidRDefault="00877CC0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</w:p>
    <w:p w:rsidR="005A4CD9" w:rsidRPr="00BF3287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Общий объем финансирования П</w:t>
      </w:r>
      <w:r w:rsidR="00CE1FE1">
        <w:rPr>
          <w:kern w:val="2"/>
          <w:sz w:val="28"/>
          <w:szCs w:val="28"/>
        </w:rPr>
        <w:t>одп</w:t>
      </w:r>
      <w:r w:rsidRPr="00BF3287">
        <w:rPr>
          <w:kern w:val="2"/>
          <w:sz w:val="28"/>
          <w:szCs w:val="28"/>
        </w:rPr>
        <w:t xml:space="preserve">рограммы составляет </w:t>
      </w:r>
      <w:r w:rsidR="00385CE6">
        <w:rPr>
          <w:kern w:val="2"/>
          <w:sz w:val="28"/>
          <w:szCs w:val="28"/>
        </w:rPr>
        <w:t>52086,7</w:t>
      </w:r>
      <w:r w:rsidRPr="00BF3287">
        <w:rPr>
          <w:kern w:val="2"/>
          <w:sz w:val="28"/>
          <w:szCs w:val="28"/>
        </w:rPr>
        <w:t xml:space="preserve"> тыс.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>рублей, из них:</w:t>
      </w:r>
    </w:p>
    <w:p w:rsidR="005A4CD9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средства местн</w:t>
      </w:r>
      <w:r>
        <w:rPr>
          <w:kern w:val="2"/>
          <w:sz w:val="28"/>
          <w:szCs w:val="28"/>
        </w:rPr>
        <w:t>ого</w:t>
      </w:r>
      <w:r w:rsidRPr="00BF3287">
        <w:rPr>
          <w:kern w:val="2"/>
          <w:sz w:val="28"/>
          <w:szCs w:val="28"/>
        </w:rPr>
        <w:t xml:space="preserve"> бюджет</w:t>
      </w:r>
      <w:r>
        <w:rPr>
          <w:kern w:val="2"/>
          <w:sz w:val="28"/>
          <w:szCs w:val="28"/>
        </w:rPr>
        <w:t>а</w:t>
      </w:r>
      <w:r w:rsidRPr="00BF3287">
        <w:rPr>
          <w:kern w:val="2"/>
          <w:sz w:val="28"/>
          <w:szCs w:val="28"/>
        </w:rPr>
        <w:t xml:space="preserve"> –</w:t>
      </w:r>
      <w:r w:rsidR="00CB3ADA">
        <w:rPr>
          <w:kern w:val="2"/>
          <w:sz w:val="28"/>
          <w:szCs w:val="28"/>
        </w:rPr>
        <w:t xml:space="preserve"> </w:t>
      </w:r>
      <w:r w:rsidR="00385CE6">
        <w:rPr>
          <w:kern w:val="2"/>
          <w:sz w:val="28"/>
          <w:szCs w:val="28"/>
        </w:rPr>
        <w:t>46136,3</w:t>
      </w:r>
      <w:r w:rsidRPr="00BF3287">
        <w:rPr>
          <w:kern w:val="2"/>
          <w:sz w:val="28"/>
          <w:szCs w:val="28"/>
        </w:rPr>
        <w:t>тыс.</w:t>
      </w:r>
      <w:r>
        <w:rPr>
          <w:kern w:val="2"/>
          <w:sz w:val="28"/>
          <w:szCs w:val="28"/>
        </w:rPr>
        <w:t xml:space="preserve"> </w:t>
      </w:r>
      <w:r w:rsidRPr="00BF3287">
        <w:rPr>
          <w:kern w:val="2"/>
          <w:sz w:val="28"/>
          <w:szCs w:val="28"/>
        </w:rPr>
        <w:t>рублей;</w:t>
      </w:r>
    </w:p>
    <w:p w:rsidR="00F25FE6" w:rsidRDefault="00F25FE6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средства областного бюджета – </w:t>
      </w:r>
      <w:r w:rsidR="001E3932">
        <w:rPr>
          <w:kern w:val="2"/>
          <w:sz w:val="28"/>
          <w:szCs w:val="28"/>
        </w:rPr>
        <w:t>659,4</w:t>
      </w:r>
    </w:p>
    <w:p w:rsidR="00385CE6" w:rsidRPr="00BF3287" w:rsidRDefault="00385CE6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за счет внебюджетных источников – 5291,0 тыс. рублей.</w:t>
      </w:r>
    </w:p>
    <w:p w:rsidR="005A4CD9" w:rsidRPr="001405AA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1405AA">
        <w:rPr>
          <w:kern w:val="2"/>
          <w:sz w:val="28"/>
          <w:szCs w:val="28"/>
        </w:rPr>
        <w:t>Объемы финансирования подлежат уточнению в соответствии с решением Собрания депутатов Зимовниковского сельского поселения от 19.10.2007  № 67 «Об утверждении Положения о бюджетном процессе в Зимовниковском сельском поселении».</w:t>
      </w:r>
    </w:p>
    <w:p w:rsidR="005A4CD9" w:rsidRPr="001405AA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1405AA">
        <w:rPr>
          <w:kern w:val="2"/>
          <w:sz w:val="28"/>
          <w:szCs w:val="28"/>
        </w:rPr>
        <w:t>Основу финансирования П</w:t>
      </w:r>
      <w:r w:rsidR="00CE1FE1">
        <w:rPr>
          <w:kern w:val="2"/>
          <w:sz w:val="28"/>
          <w:szCs w:val="28"/>
        </w:rPr>
        <w:t>одп</w:t>
      </w:r>
      <w:r w:rsidRPr="001405AA">
        <w:rPr>
          <w:kern w:val="2"/>
          <w:sz w:val="28"/>
          <w:szCs w:val="28"/>
        </w:rPr>
        <w:t xml:space="preserve">рограммы составляют средства  бюджета поселения. </w:t>
      </w:r>
    </w:p>
    <w:p w:rsidR="005A4CD9" w:rsidRPr="001405AA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  <w:r w:rsidRPr="001405AA">
        <w:rPr>
          <w:kern w:val="2"/>
          <w:sz w:val="28"/>
          <w:szCs w:val="28"/>
        </w:rPr>
        <w:t>При снижении (увеличении) ресурсного обеспечения в установленном порядке вносятся изменения в показатели Программы.</w:t>
      </w:r>
    </w:p>
    <w:p w:rsidR="005A4CD9" w:rsidRPr="00BF3287" w:rsidRDefault="005A4CD9" w:rsidP="005A4CD9">
      <w:pPr>
        <w:autoSpaceDE w:val="0"/>
        <w:autoSpaceDN w:val="0"/>
        <w:adjustRightInd w:val="0"/>
        <w:spacing w:line="276" w:lineRule="auto"/>
        <w:jc w:val="both"/>
        <w:rPr>
          <w:kern w:val="2"/>
          <w:sz w:val="28"/>
          <w:szCs w:val="28"/>
        </w:rPr>
      </w:pPr>
    </w:p>
    <w:p w:rsidR="005A4CD9" w:rsidRPr="00F25FE6" w:rsidRDefault="00F25FE6" w:rsidP="005A4CD9">
      <w:pPr>
        <w:jc w:val="center"/>
        <w:rPr>
          <w:rFonts w:ascii="Calibri" w:hAnsi="Calibri"/>
          <w:lang w:eastAsia="en-US"/>
        </w:rPr>
      </w:pPr>
      <w:r w:rsidRPr="00F25FE6">
        <w:rPr>
          <w:sz w:val="28"/>
          <w:szCs w:val="28"/>
          <w:lang w:eastAsia="en-US"/>
        </w:rPr>
        <w:t>7.7.</w:t>
      </w:r>
      <w:r w:rsidR="005A4CD9" w:rsidRPr="00F25FE6">
        <w:rPr>
          <w:sz w:val="28"/>
          <w:szCs w:val="28"/>
          <w:lang w:eastAsia="en-US"/>
        </w:rPr>
        <w:t xml:space="preserve"> Оценка эффективности социально-экономических последствий от реализации муниципальной п</w:t>
      </w:r>
      <w:r w:rsidR="00CE1FE1" w:rsidRPr="00F25FE6">
        <w:rPr>
          <w:sz w:val="28"/>
          <w:szCs w:val="28"/>
          <w:lang w:eastAsia="en-US"/>
        </w:rPr>
        <w:t>одп</w:t>
      </w:r>
      <w:r w:rsidR="005A4CD9" w:rsidRPr="00F25FE6">
        <w:rPr>
          <w:sz w:val="28"/>
          <w:szCs w:val="28"/>
          <w:lang w:eastAsia="en-US"/>
        </w:rPr>
        <w:t>рограммы Зимовниковского сельского поселения</w:t>
      </w:r>
    </w:p>
    <w:p w:rsidR="005A4CD9" w:rsidRPr="00967768" w:rsidRDefault="005A4CD9" w:rsidP="005A4CD9">
      <w:pPr>
        <w:jc w:val="center"/>
        <w:rPr>
          <w:rFonts w:ascii="Calibri" w:hAnsi="Calibri"/>
          <w:b/>
          <w:lang w:eastAsia="en-US"/>
        </w:rPr>
      </w:pPr>
    </w:p>
    <w:p w:rsidR="005A4CD9" w:rsidRPr="00967768" w:rsidRDefault="005A4CD9" w:rsidP="005A4CD9">
      <w:pPr>
        <w:spacing w:after="120"/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За период действия П</w:t>
      </w:r>
      <w:r w:rsidR="00CE1FE1">
        <w:rPr>
          <w:sz w:val="28"/>
          <w:szCs w:val="28"/>
          <w:lang w:eastAsia="en-US"/>
        </w:rPr>
        <w:t>одп</w:t>
      </w:r>
      <w:r w:rsidRPr="00967768">
        <w:rPr>
          <w:sz w:val="28"/>
          <w:szCs w:val="28"/>
          <w:lang w:eastAsia="en-US"/>
        </w:rPr>
        <w:t xml:space="preserve">рограммы в сфере культуры планируется достижение следующих результатов: качественного улучшения и количественного </w:t>
      </w:r>
      <w:proofErr w:type="gramStart"/>
      <w:r w:rsidRPr="00967768">
        <w:rPr>
          <w:sz w:val="28"/>
          <w:szCs w:val="28"/>
          <w:lang w:eastAsia="en-US"/>
        </w:rPr>
        <w:t>увеличения</w:t>
      </w:r>
      <w:proofErr w:type="gramEnd"/>
      <w:r w:rsidRPr="00967768">
        <w:rPr>
          <w:sz w:val="28"/>
          <w:szCs w:val="28"/>
          <w:lang w:eastAsia="en-US"/>
        </w:rPr>
        <w:t xml:space="preserve"> предоставляемых населению услуг в сфере культуры, увеличения охвата населения культурными и информационными услугами, качественного обновления материально – технической базы муниципальных учреждений культуры.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134"/>
      </w:tblGrid>
      <w:tr w:rsidR="005A4CD9" w:rsidRPr="00967768" w:rsidTr="002053E8">
        <w:trPr>
          <w:cantSplit/>
          <w:jc w:val="center"/>
        </w:trPr>
        <w:tc>
          <w:tcPr>
            <w:tcW w:w="492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lastRenderedPageBreak/>
              <w:t>Показатели оценки</w:t>
            </w:r>
          </w:p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социальных последствий</w:t>
            </w:r>
          </w:p>
        </w:tc>
        <w:tc>
          <w:tcPr>
            <w:tcW w:w="5166" w:type="dxa"/>
            <w:tcMar>
              <w:top w:w="28" w:type="dxa"/>
              <w:bottom w:w="28" w:type="dxa"/>
            </w:tcMar>
          </w:tcPr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Методика расчета</w:t>
            </w:r>
          </w:p>
        </w:tc>
      </w:tr>
    </w:tbl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5134"/>
      </w:tblGrid>
      <w:tr w:rsidR="005A4CD9" w:rsidRPr="00967768" w:rsidTr="002053E8">
        <w:trPr>
          <w:cantSplit/>
          <w:tblHeader/>
          <w:jc w:val="center"/>
        </w:trPr>
        <w:tc>
          <w:tcPr>
            <w:tcW w:w="4896" w:type="dxa"/>
            <w:tcMar>
              <w:top w:w="0" w:type="dxa"/>
              <w:left w:w="170" w:type="dxa"/>
              <w:bottom w:w="0" w:type="dxa"/>
              <w:right w:w="170" w:type="dxa"/>
            </w:tcMar>
          </w:tcPr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34" w:type="dxa"/>
            <w:tcMar>
              <w:top w:w="0" w:type="dxa"/>
              <w:bottom w:w="0" w:type="dxa"/>
            </w:tcMar>
          </w:tcPr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5A4CD9" w:rsidRPr="00967768" w:rsidTr="002053E8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экземпляров библиотечного фонда общедоступных библиотек на 1 000 человек населения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экземпляров библиотечного фонда / количество населения  х 1 000 человек</w:t>
            </w:r>
          </w:p>
        </w:tc>
      </w:tr>
      <w:tr w:rsidR="005A4CD9" w:rsidRPr="00967768" w:rsidTr="002053E8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зрителей  на 1 000 человек населения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количество зрителей / численность населения х 1 000 человек</w:t>
            </w:r>
          </w:p>
        </w:tc>
      </w:tr>
      <w:tr w:rsidR="005A4CD9" w:rsidRPr="00967768" w:rsidTr="002053E8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 xml:space="preserve">Количество посещений библиотек 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фактическое количество посещений библиотек определяется путем суммирования количества посещений общедоступных библиотек за 1 год</w:t>
            </w:r>
          </w:p>
        </w:tc>
      </w:tr>
      <w:tr w:rsidR="005A4CD9" w:rsidRPr="00967768" w:rsidTr="002053E8">
        <w:trPr>
          <w:cantSplit/>
          <w:jc w:val="center"/>
        </w:trPr>
        <w:tc>
          <w:tcPr>
            <w:tcW w:w="4896" w:type="dxa"/>
            <w:tcMar>
              <w:top w:w="28" w:type="dxa"/>
              <w:left w:w="170" w:type="dxa"/>
              <w:bottom w:w="28" w:type="dxa"/>
              <w:right w:w="170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Удельный вес населения, участвующего в культурно-досуговых мероприятиях, приводимых государственными (муниципальными) организациями культуры, и в работе любительских объединений</w:t>
            </w:r>
          </w:p>
        </w:tc>
        <w:tc>
          <w:tcPr>
            <w:tcW w:w="5134" w:type="dxa"/>
            <w:tcMar>
              <w:top w:w="28" w:type="dxa"/>
              <w:bottom w:w="28" w:type="dxa"/>
            </w:tcMar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(число участников клубных формирований + число посетителей платных мероприятий) / число жителей  х 100 процентов</w:t>
            </w:r>
          </w:p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</w:p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Бюджетная эффективность Программы определяется как соотношение фактического использования средств, запланированных на реализацию Программы, к утвержденному плану: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2304"/>
      </w:tblGrid>
      <w:tr w:rsidR="005A4CD9" w:rsidRPr="00967768" w:rsidTr="002053E8">
        <w:trPr>
          <w:cantSplit/>
          <w:jc w:val="center"/>
        </w:trPr>
        <w:tc>
          <w:tcPr>
            <w:tcW w:w="4608" w:type="dxa"/>
            <w:tcBorders>
              <w:bottom w:val="single" w:sz="4" w:space="0" w:color="auto"/>
            </w:tcBorders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фактическое использование средств</w:t>
            </w:r>
          </w:p>
        </w:tc>
        <w:tc>
          <w:tcPr>
            <w:tcW w:w="2304" w:type="dxa"/>
            <w:vMerge w:val="restart"/>
            <w:vAlign w:val="center"/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х 100 процентов</w:t>
            </w:r>
          </w:p>
        </w:tc>
      </w:tr>
      <w:tr w:rsidR="005A4CD9" w:rsidRPr="00967768" w:rsidTr="002053E8">
        <w:trPr>
          <w:cantSplit/>
          <w:jc w:val="center"/>
        </w:trPr>
        <w:tc>
          <w:tcPr>
            <w:tcW w:w="4608" w:type="dxa"/>
            <w:tcBorders>
              <w:top w:val="single" w:sz="4" w:space="0" w:color="auto"/>
            </w:tcBorders>
          </w:tcPr>
          <w:p w:rsidR="005A4CD9" w:rsidRPr="00967768" w:rsidRDefault="005A4CD9" w:rsidP="002053E8">
            <w:pPr>
              <w:jc w:val="center"/>
              <w:rPr>
                <w:sz w:val="28"/>
                <w:szCs w:val="28"/>
                <w:lang w:eastAsia="en-US"/>
              </w:rPr>
            </w:pPr>
            <w:r w:rsidRPr="00967768">
              <w:rPr>
                <w:sz w:val="28"/>
                <w:szCs w:val="28"/>
                <w:lang w:eastAsia="en-US"/>
              </w:rPr>
              <w:t>утвержденный план</w:t>
            </w:r>
          </w:p>
        </w:tc>
        <w:tc>
          <w:tcPr>
            <w:tcW w:w="2304" w:type="dxa"/>
            <w:vMerge/>
          </w:tcPr>
          <w:p w:rsidR="005A4CD9" w:rsidRPr="00967768" w:rsidRDefault="005A4CD9" w:rsidP="002053E8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5A4CD9" w:rsidRPr="00967768" w:rsidRDefault="005A4CD9" w:rsidP="005A4CD9">
      <w:pPr>
        <w:spacing w:after="120"/>
        <w:jc w:val="both"/>
        <w:rPr>
          <w:sz w:val="28"/>
          <w:szCs w:val="28"/>
          <w:lang w:eastAsia="en-US"/>
        </w:rPr>
      </w:pPr>
    </w:p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 xml:space="preserve">Социально-экономический эффект от реализации муниципальной программы выражается </w:t>
      </w:r>
      <w:proofErr w:type="gramStart"/>
      <w:r w:rsidRPr="00967768">
        <w:rPr>
          <w:sz w:val="28"/>
          <w:szCs w:val="28"/>
          <w:lang w:eastAsia="en-US"/>
        </w:rPr>
        <w:t>в</w:t>
      </w:r>
      <w:proofErr w:type="gramEnd"/>
      <w:r w:rsidRPr="00967768">
        <w:rPr>
          <w:sz w:val="28"/>
          <w:szCs w:val="28"/>
          <w:lang w:eastAsia="en-US"/>
        </w:rPr>
        <w:t>:</w:t>
      </w:r>
    </w:p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1.</w:t>
      </w:r>
      <w:r w:rsidR="00217ECB">
        <w:rPr>
          <w:sz w:val="28"/>
          <w:szCs w:val="28"/>
          <w:lang w:eastAsia="en-US"/>
        </w:rPr>
        <w:t>1</w:t>
      </w:r>
      <w:r w:rsidRPr="00967768">
        <w:rPr>
          <w:sz w:val="28"/>
          <w:szCs w:val="28"/>
          <w:lang w:eastAsia="en-US"/>
        </w:rPr>
        <w:t>.Развитие библиотечного дела на новой современной основе;</w:t>
      </w:r>
    </w:p>
    <w:p w:rsidR="005A4CD9" w:rsidRPr="00967768" w:rsidRDefault="005A4CD9" w:rsidP="005A4CD9">
      <w:pPr>
        <w:jc w:val="both"/>
        <w:rPr>
          <w:sz w:val="28"/>
          <w:szCs w:val="28"/>
          <w:lang w:eastAsia="en-US"/>
        </w:rPr>
      </w:pPr>
      <w:r w:rsidRPr="00967768">
        <w:rPr>
          <w:sz w:val="28"/>
          <w:szCs w:val="28"/>
          <w:lang w:eastAsia="en-US"/>
        </w:rPr>
        <w:t>1.</w:t>
      </w:r>
      <w:r w:rsidR="00217ECB">
        <w:rPr>
          <w:sz w:val="28"/>
          <w:szCs w:val="28"/>
          <w:lang w:eastAsia="en-US"/>
        </w:rPr>
        <w:t>2</w:t>
      </w:r>
      <w:r w:rsidRPr="00967768">
        <w:rPr>
          <w:sz w:val="28"/>
          <w:szCs w:val="28"/>
          <w:lang w:eastAsia="en-US"/>
        </w:rPr>
        <w:t>.Увеличение количества и качества культурно-досуговых мероприятий.</w:t>
      </w:r>
    </w:p>
    <w:p w:rsidR="00F25FE6" w:rsidRDefault="00F25FE6" w:rsidP="00F25FE6">
      <w:pPr>
        <w:rPr>
          <w:kern w:val="2"/>
          <w:sz w:val="28"/>
          <w:szCs w:val="28"/>
        </w:rPr>
      </w:pPr>
    </w:p>
    <w:p w:rsidR="00F25FE6" w:rsidRPr="00F25FE6" w:rsidRDefault="00F25FE6" w:rsidP="00F25FE6">
      <w:pPr>
        <w:rPr>
          <w:kern w:val="2"/>
          <w:sz w:val="28"/>
          <w:szCs w:val="28"/>
        </w:rPr>
      </w:pPr>
      <w:r w:rsidRPr="00F25FE6">
        <w:rPr>
          <w:kern w:val="2"/>
          <w:sz w:val="28"/>
          <w:szCs w:val="28"/>
        </w:rPr>
        <w:t xml:space="preserve">Раздел </w:t>
      </w:r>
      <w:r>
        <w:rPr>
          <w:kern w:val="2"/>
          <w:sz w:val="28"/>
          <w:szCs w:val="28"/>
        </w:rPr>
        <w:t>8</w:t>
      </w:r>
      <w:r w:rsidRPr="00F25FE6">
        <w:rPr>
          <w:kern w:val="2"/>
          <w:sz w:val="28"/>
          <w:szCs w:val="28"/>
        </w:rPr>
        <w:t>. Подпрограмма  «Сохранение памятников истории и культуры» муниципальной программы Зимовниковского сельского поселения «Развитие культуры»</w:t>
      </w:r>
    </w:p>
    <w:p w:rsidR="002053E8" w:rsidRPr="002053E8" w:rsidRDefault="002053E8" w:rsidP="002053E8">
      <w:pPr>
        <w:rPr>
          <w:sz w:val="28"/>
          <w:szCs w:val="28"/>
        </w:rPr>
      </w:pPr>
    </w:p>
    <w:p w:rsidR="002053E8" w:rsidRPr="002053E8" w:rsidRDefault="00F25FE6" w:rsidP="002053E8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8.1.</w:t>
      </w:r>
      <w:r w:rsidR="002053E8" w:rsidRPr="002053E8">
        <w:rPr>
          <w:bCs/>
          <w:color w:val="000000"/>
          <w:sz w:val="28"/>
          <w:szCs w:val="28"/>
        </w:rPr>
        <w:t xml:space="preserve"> Паспорт подпрограммы </w:t>
      </w:r>
      <w:r w:rsidRPr="00F25FE6">
        <w:rPr>
          <w:bCs/>
          <w:color w:val="000000"/>
          <w:sz w:val="28"/>
          <w:szCs w:val="28"/>
        </w:rPr>
        <w:t>«Сохранение памятников истории и культуры» муниципальной программы Зимовниковского сельского поселения «Развитие культуры»</w:t>
      </w:r>
    </w:p>
    <w:p w:rsidR="002053E8" w:rsidRPr="002053E8" w:rsidRDefault="002053E8" w:rsidP="002053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</w:rPr>
      </w:pP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400"/>
      </w:tblGrid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2053E8">
              <w:rPr>
                <w:bCs/>
                <w:color w:val="000000"/>
                <w:sz w:val="28"/>
                <w:szCs w:val="28"/>
              </w:rPr>
              <w:t xml:space="preserve">подпрограмма «Сохранение памятников истории и культуры» </w:t>
            </w:r>
          </w:p>
          <w:p w:rsidR="002053E8" w:rsidRPr="002053E8" w:rsidRDefault="002053E8" w:rsidP="002053E8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2053E8">
              <w:rPr>
                <w:bCs/>
                <w:color w:val="000000"/>
                <w:sz w:val="28"/>
                <w:szCs w:val="28"/>
              </w:rPr>
              <w:t>(далее – подпрограмма)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F25FE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 xml:space="preserve">Наименование государственной </w:t>
            </w:r>
            <w:r w:rsidRPr="002053E8">
              <w:rPr>
                <w:color w:val="000000"/>
                <w:sz w:val="28"/>
                <w:szCs w:val="28"/>
              </w:rPr>
              <w:lastRenderedPageBreak/>
              <w:t>программы, в рамках которой реализуется подпрограмма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2053E8">
              <w:rPr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</w:t>
            </w:r>
            <w:r w:rsidRPr="002053E8">
              <w:rPr>
                <w:bCs/>
                <w:color w:val="000000"/>
                <w:sz w:val="28"/>
                <w:szCs w:val="28"/>
              </w:rPr>
              <w:lastRenderedPageBreak/>
              <w:t>Зимовниковского сельского поселения</w:t>
            </w:r>
            <w:r w:rsidRPr="002053E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053E8">
              <w:rPr>
                <w:bCs/>
                <w:color w:val="000000"/>
                <w:sz w:val="28"/>
                <w:szCs w:val="28"/>
              </w:rPr>
              <w:t>«Развитие культуры» (далее – Программа)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lastRenderedPageBreak/>
              <w:t>Исполнитель подпрограммы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tabs>
                <w:tab w:val="left" w:pos="5040"/>
                <w:tab w:val="left" w:pos="5220"/>
              </w:tabs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 w:rsidRPr="002053E8">
              <w:rPr>
                <w:bCs/>
                <w:color w:val="000000"/>
                <w:sz w:val="28"/>
                <w:szCs w:val="28"/>
              </w:rPr>
              <w:t>Администрация Зимовниковского сельского поселения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Цель подпрограммы</w:t>
            </w:r>
          </w:p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сохранение и эффективное использование памятников истории и культуры Зимовниковского сельского поселения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Задачи подпрограммы</w:t>
            </w:r>
          </w:p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 xml:space="preserve">                 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обеспечение сохранности памятников истории и культуры;</w:t>
            </w:r>
          </w:p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Целевые индикаторы</w:t>
            </w:r>
            <w:r w:rsidRPr="002053E8"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r w:rsidRPr="002053E8">
              <w:rPr>
                <w:color w:val="000000"/>
                <w:sz w:val="28"/>
                <w:szCs w:val="28"/>
              </w:rPr>
              <w:t>подпрограммы</w:t>
            </w:r>
          </w:p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4"/>
                <w:szCs w:val="24"/>
              </w:rPr>
              <w:t xml:space="preserve">                   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доля памятников истории и культуры Зимовниковского сельского поселения, охваченных капитальных ремонтом – 80% к 2020 году;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2014 - 2020 годы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 xml:space="preserve">общий объем финансирования за счет средств бюджета – </w:t>
            </w:r>
          </w:p>
          <w:p w:rsidR="00280F57" w:rsidRPr="00280F57" w:rsidRDefault="00CB3ADA" w:rsidP="00280F57">
            <w:pPr>
              <w:spacing w:line="233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7234,4</w:t>
            </w:r>
            <w:r w:rsidR="002053E8" w:rsidRPr="002053E8">
              <w:rPr>
                <w:color w:val="000000"/>
                <w:sz w:val="28"/>
                <w:szCs w:val="28"/>
              </w:rPr>
              <w:t xml:space="preserve">  тыс. руб., из них по годам:                                              </w:t>
            </w:r>
            <w:r w:rsidR="002053E8" w:rsidRPr="002053E8">
              <w:rPr>
                <w:color w:val="000000"/>
                <w:sz w:val="28"/>
                <w:szCs w:val="28"/>
              </w:rPr>
              <w:br/>
            </w:r>
            <w:r>
              <w:rPr>
                <w:color w:val="000000"/>
                <w:sz w:val="28"/>
                <w:szCs w:val="28"/>
              </w:rPr>
              <w:t>2014 год – 2775,6 тыс. рублей;</w:t>
            </w:r>
          </w:p>
          <w:p w:rsidR="00774661" w:rsidRDefault="00280F57" w:rsidP="00774661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280F57">
              <w:rPr>
                <w:color w:val="000000"/>
                <w:sz w:val="28"/>
                <w:szCs w:val="28"/>
              </w:rPr>
              <w:t xml:space="preserve">2015 год – </w:t>
            </w:r>
            <w:r w:rsidR="00774661">
              <w:rPr>
                <w:color w:val="000000"/>
                <w:sz w:val="28"/>
                <w:szCs w:val="28"/>
              </w:rPr>
              <w:t>4022,6</w:t>
            </w:r>
            <w:r w:rsidRPr="00280F57">
              <w:rPr>
                <w:color w:val="000000"/>
                <w:sz w:val="28"/>
                <w:szCs w:val="28"/>
              </w:rPr>
              <w:t xml:space="preserve"> тыс. руб</w:t>
            </w:r>
            <w:r w:rsidR="00CB3ADA">
              <w:rPr>
                <w:color w:val="000000"/>
                <w:sz w:val="28"/>
                <w:szCs w:val="28"/>
              </w:rPr>
              <w:t>лей;</w:t>
            </w:r>
          </w:p>
          <w:p w:rsidR="00CB3ADA" w:rsidRDefault="00774661" w:rsidP="001E3932">
            <w:pPr>
              <w:spacing w:line="233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2016 год – </w:t>
            </w:r>
            <w:r w:rsidR="001E3932">
              <w:rPr>
                <w:color w:val="000000"/>
                <w:sz w:val="28"/>
                <w:szCs w:val="28"/>
              </w:rPr>
              <w:t>36</w:t>
            </w:r>
            <w:r>
              <w:rPr>
                <w:color w:val="000000"/>
                <w:sz w:val="28"/>
                <w:szCs w:val="28"/>
              </w:rPr>
              <w:t>,</w:t>
            </w:r>
            <w:r w:rsidR="001E393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тыс. рублей</w:t>
            </w:r>
            <w:r w:rsidR="00CB3ADA">
              <w:rPr>
                <w:color w:val="000000"/>
                <w:sz w:val="28"/>
                <w:szCs w:val="28"/>
              </w:rPr>
              <w:t>;</w:t>
            </w:r>
          </w:p>
          <w:p w:rsidR="002053E8" w:rsidRDefault="00CB3ADA" w:rsidP="001E3932">
            <w:pPr>
              <w:spacing w:line="233" w:lineRule="auto"/>
              <w:rPr>
                <w:color w:val="000000"/>
                <w:sz w:val="28"/>
                <w:szCs w:val="28"/>
              </w:rPr>
            </w:pPr>
            <w:r w:rsidRPr="00CB3ADA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CB3ADA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100,0</w:t>
            </w:r>
            <w:r w:rsidRPr="00CB3ADA">
              <w:rPr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CB3ADA" w:rsidRDefault="00CB3ADA" w:rsidP="001E3932">
            <w:pPr>
              <w:spacing w:line="233" w:lineRule="auto"/>
              <w:rPr>
                <w:bCs/>
                <w:color w:val="000000"/>
                <w:sz w:val="28"/>
                <w:szCs w:val="28"/>
              </w:rPr>
            </w:pPr>
            <w:r w:rsidRPr="00CB3ADA">
              <w:rPr>
                <w:bCs/>
                <w:color w:val="000000"/>
                <w:sz w:val="28"/>
                <w:szCs w:val="28"/>
              </w:rPr>
              <w:t>201</w:t>
            </w:r>
            <w:r>
              <w:rPr>
                <w:bCs/>
                <w:color w:val="000000"/>
                <w:sz w:val="28"/>
                <w:szCs w:val="28"/>
              </w:rPr>
              <w:t>8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год – </w:t>
            </w:r>
            <w:r>
              <w:rPr>
                <w:bCs/>
                <w:color w:val="000000"/>
                <w:sz w:val="28"/>
                <w:szCs w:val="28"/>
              </w:rPr>
              <w:t>100,0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:rsidR="00CB3ADA" w:rsidRDefault="00CB3ADA" w:rsidP="001E3932">
            <w:pPr>
              <w:spacing w:line="233" w:lineRule="auto"/>
              <w:rPr>
                <w:bCs/>
                <w:color w:val="000000"/>
                <w:sz w:val="28"/>
                <w:szCs w:val="28"/>
              </w:rPr>
            </w:pPr>
            <w:r w:rsidRPr="00CB3ADA">
              <w:rPr>
                <w:bCs/>
                <w:color w:val="000000"/>
                <w:sz w:val="28"/>
                <w:szCs w:val="28"/>
              </w:rPr>
              <w:t>201</w:t>
            </w:r>
            <w:r>
              <w:rPr>
                <w:bCs/>
                <w:color w:val="000000"/>
                <w:sz w:val="28"/>
                <w:szCs w:val="28"/>
              </w:rPr>
              <w:t>9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год – </w:t>
            </w:r>
            <w:r>
              <w:rPr>
                <w:bCs/>
                <w:color w:val="000000"/>
                <w:sz w:val="28"/>
                <w:szCs w:val="28"/>
              </w:rPr>
              <w:t>100,0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:rsidR="00CB3ADA" w:rsidRPr="002053E8" w:rsidRDefault="00CB3ADA" w:rsidP="00CB3ADA">
            <w:pPr>
              <w:spacing w:line="233" w:lineRule="auto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2020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год – </w:t>
            </w:r>
            <w:r>
              <w:rPr>
                <w:bCs/>
                <w:color w:val="000000"/>
                <w:sz w:val="28"/>
                <w:szCs w:val="28"/>
              </w:rPr>
              <w:t>100,0</w:t>
            </w:r>
            <w:r w:rsidRPr="00CB3ADA">
              <w:rPr>
                <w:bCs/>
                <w:color w:val="000000"/>
                <w:sz w:val="28"/>
                <w:szCs w:val="28"/>
              </w:rPr>
              <w:t xml:space="preserve"> тыс. рублей</w:t>
            </w:r>
            <w:r>
              <w:rPr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2053E8" w:rsidRPr="002053E8" w:rsidTr="00F25FE6">
        <w:tc>
          <w:tcPr>
            <w:tcW w:w="4503" w:type="dxa"/>
          </w:tcPr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 xml:space="preserve">Система организации </w:t>
            </w:r>
            <w:proofErr w:type="gramStart"/>
            <w:r w:rsidRPr="002053E8"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 w:rsidRPr="002053E8">
              <w:rPr>
                <w:color w:val="000000"/>
                <w:sz w:val="28"/>
                <w:szCs w:val="28"/>
              </w:rPr>
              <w:t xml:space="preserve"> исполнением подпрограммы</w:t>
            </w:r>
          </w:p>
        </w:tc>
        <w:tc>
          <w:tcPr>
            <w:tcW w:w="5400" w:type="dxa"/>
          </w:tcPr>
          <w:p w:rsidR="002053E8" w:rsidRP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2053E8">
              <w:rPr>
                <w:color w:val="000000"/>
                <w:sz w:val="28"/>
                <w:szCs w:val="28"/>
              </w:rPr>
              <w:t>Администрация Зимовниковского сельского поселения</w:t>
            </w:r>
          </w:p>
        </w:tc>
      </w:tr>
    </w:tbl>
    <w:p w:rsidR="00877CC0" w:rsidRDefault="00877CC0" w:rsidP="002053E8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877CC0" w:rsidRDefault="00877CC0" w:rsidP="002053E8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</w:p>
    <w:p w:rsidR="002053E8" w:rsidRPr="002053E8" w:rsidRDefault="00F25FE6" w:rsidP="002053E8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</w:t>
      </w:r>
      <w:r w:rsidR="002053E8" w:rsidRPr="002053E8">
        <w:rPr>
          <w:color w:val="000000"/>
          <w:sz w:val="28"/>
          <w:szCs w:val="28"/>
        </w:rPr>
        <w:t>.Основные разделы подпрограммы</w:t>
      </w:r>
    </w:p>
    <w:p w:rsidR="002053E8" w:rsidRPr="002053E8" w:rsidRDefault="002053E8" w:rsidP="002053E8">
      <w:pPr>
        <w:autoSpaceDE w:val="0"/>
        <w:autoSpaceDN w:val="0"/>
        <w:adjustRightInd w:val="0"/>
        <w:ind w:firstLine="540"/>
        <w:jc w:val="center"/>
        <w:rPr>
          <w:b/>
          <w:color w:val="000000"/>
          <w:sz w:val="28"/>
          <w:szCs w:val="28"/>
        </w:rPr>
      </w:pPr>
      <w:r w:rsidRPr="002053E8">
        <w:rPr>
          <w:b/>
          <w:color w:val="000000"/>
          <w:sz w:val="28"/>
          <w:szCs w:val="28"/>
        </w:rPr>
        <w:t xml:space="preserve"> </w:t>
      </w:r>
    </w:p>
    <w:p w:rsidR="002053E8" w:rsidRPr="002053E8" w:rsidRDefault="00F25FE6" w:rsidP="002053E8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 w:rsidR="002053E8" w:rsidRPr="002053E8">
        <w:rPr>
          <w:color w:val="000000"/>
          <w:sz w:val="28"/>
          <w:szCs w:val="28"/>
        </w:rPr>
        <w:t xml:space="preserve">2.1. Постановка  проблемы </w:t>
      </w:r>
    </w:p>
    <w:p w:rsidR="002053E8" w:rsidRPr="002053E8" w:rsidRDefault="002053E8" w:rsidP="002053E8">
      <w:pPr>
        <w:autoSpaceDE w:val="0"/>
        <w:autoSpaceDN w:val="0"/>
        <w:adjustRightInd w:val="0"/>
        <w:ind w:firstLine="540"/>
        <w:jc w:val="center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и обоснование необходимости разработки подпрограммы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Подпрограмма направлена на решение задачи «С</w:t>
      </w:r>
      <w:r w:rsidRPr="002053E8">
        <w:rPr>
          <w:bCs/>
          <w:color w:val="000000"/>
          <w:sz w:val="28"/>
          <w:szCs w:val="28"/>
        </w:rPr>
        <w:t>охранение                             и эффективное использование памятников истории и культуры</w:t>
      </w:r>
      <w:r w:rsidRPr="002053E8">
        <w:rPr>
          <w:color w:val="000000"/>
          <w:sz w:val="28"/>
          <w:szCs w:val="28"/>
        </w:rPr>
        <w:t>»  Программы.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Сохранение культурного наследия является одним из приоритетных направлений развития культуры, так как свободный доступ к культурным ценностям позволяет человеку становиться духовно развитой, высоконравственной, творческой личностью. Культурное наследие как способ отношений прошлого с настоящим и будущим (через передачу совокупного духовного опыта человечества новым поколениям) выполняет               в современном обществе множество функций, обеспечивая тем самым его устойчивое развитие. Утрата культурных ценностей неизбежно отражается на всех областях жизни нынешнего и будущих поколений, ведет к духовному оскудению общества, разрывам исторической памяти.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color w:val="000000"/>
          <w:sz w:val="28"/>
          <w:szCs w:val="28"/>
        </w:rPr>
      </w:pPr>
    </w:p>
    <w:p w:rsidR="002053E8" w:rsidRPr="002053E8" w:rsidRDefault="00F25FE6" w:rsidP="002053E8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053E8" w:rsidRPr="002053E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</w:t>
      </w:r>
      <w:r w:rsidR="002053E8" w:rsidRPr="002053E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</w:t>
      </w:r>
      <w:r w:rsidR="002053E8" w:rsidRPr="002053E8">
        <w:rPr>
          <w:color w:val="000000"/>
          <w:sz w:val="28"/>
          <w:szCs w:val="28"/>
        </w:rPr>
        <w:t>. Обеспечение сохранности памятников истории и культуры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Памятники и истории и культуры обладают уникальным, постоянно накапливающимся историко-культурным потенциалом, являются одной из основ укрепления единого культурного пространства страны как фактора сохранения ее государственной целостности, преодоления изоляционистских                 и сепаратистских тенденций.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bCs/>
          <w:color w:val="000000"/>
          <w:sz w:val="28"/>
          <w:szCs w:val="28"/>
        </w:rPr>
      </w:pPr>
      <w:r w:rsidRPr="002053E8">
        <w:rPr>
          <w:bCs/>
          <w:color w:val="000000"/>
          <w:sz w:val="28"/>
          <w:szCs w:val="28"/>
        </w:rPr>
        <w:t>Современное понимание сохранения памятников истории и культуры – это не только предотвращение их материального разрушения или утраты, но                      и деятельность, предполагающая включение памятников истории и культуры (выявленных памятников истории и культуры) в социально-экономический контекст.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В настоящее время на территории Зимовниковского сельского поселения расположено </w:t>
      </w:r>
      <w:r w:rsidRPr="002053E8">
        <w:rPr>
          <w:sz w:val="28"/>
          <w:szCs w:val="28"/>
        </w:rPr>
        <w:t>10</w:t>
      </w:r>
      <w:r w:rsidRPr="002053E8">
        <w:rPr>
          <w:color w:val="000000"/>
          <w:sz w:val="28"/>
          <w:szCs w:val="28"/>
        </w:rPr>
        <w:t xml:space="preserve"> памятников истории и культуры.</w:t>
      </w:r>
    </w:p>
    <w:p w:rsidR="002053E8" w:rsidRPr="002053E8" w:rsidRDefault="002053E8" w:rsidP="002053E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Наибольшее количество объектов, представляющих ценность с точки зрения архитектуры и градостроительства, истории, сосредоточены в п. Зимовники (8 объектов, или 80% от общего числа памятников).</w:t>
      </w:r>
    </w:p>
    <w:p w:rsidR="002053E8" w:rsidRPr="002053E8" w:rsidRDefault="002053E8" w:rsidP="002053E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Вместе с тем в числе основных проблем в сфере государственной охраны и сохранения памятников истории и культуры в Красноярском крае остаются следующие. 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Средства, выделяемые в последние годы из бюджетов всех уровней </w:t>
      </w:r>
      <w:r w:rsidRPr="002053E8">
        <w:rPr>
          <w:color w:val="000000"/>
          <w:sz w:val="28"/>
          <w:szCs w:val="28"/>
        </w:rPr>
        <w:br/>
        <w:t>на ремонт памятников истории и культуры, не позволяют предотвратить ухудшение состояния большей части памятников истории и культуры и поддерживать их в надлежащем эксплуатационном состоянии.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Высокая степень амортизации значительного числа памятников истории и культуры приводит к возникновению реальной угрозы физического изменения отдельных архитектурных и конструктивных особенностей, элементов декора, а также полной утраты памятников. 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Памятники истории и культуры подвергаются с течением времени воздействию разнообразных факторов экологического риска.</w:t>
      </w:r>
      <w:r w:rsidRPr="002053E8">
        <w:rPr>
          <w:color w:val="000000"/>
          <w:sz w:val="24"/>
          <w:szCs w:val="24"/>
        </w:rPr>
        <w:t xml:space="preserve"> </w:t>
      </w:r>
      <w:r w:rsidRPr="002053E8">
        <w:rPr>
          <w:color w:val="000000"/>
          <w:sz w:val="28"/>
          <w:szCs w:val="28"/>
        </w:rPr>
        <w:t>Процессы естественного старения в значительной степени ускоряются в результате неблагоприятных климатических условий и отсутствия должной защиты сооружений от техногенной нагрузки на грунты   и конструкции, погодных и других условий.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Вероятность утраты памятников истории и культуры возрастает в связи                с активизацией хозяйственной деятельности, особенно в центральной части поселка, обладающей высоким историко-культурным и градостроительным потенциалом и привлекательной для инвесторов.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Для обеспечения сохранности памятников истории и культуры требуются значительные финансовые средства, что связано со сложностью ремонтно-восстановительных работ. 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</w:p>
    <w:p w:rsidR="002053E8" w:rsidRPr="002053E8" w:rsidRDefault="002053E8" w:rsidP="00F25FE6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2053E8">
        <w:rPr>
          <w:rFonts w:ascii="Courier New" w:hAnsi="Courier New" w:cs="Courier New"/>
          <w:color w:val="000000"/>
          <w:sz w:val="28"/>
          <w:szCs w:val="28"/>
        </w:rPr>
        <w:tab/>
      </w:r>
      <w:r w:rsidR="00F25FE6">
        <w:rPr>
          <w:color w:val="000000"/>
          <w:sz w:val="28"/>
          <w:szCs w:val="28"/>
        </w:rPr>
        <w:t>8</w:t>
      </w:r>
      <w:r w:rsidRPr="002053E8">
        <w:rPr>
          <w:color w:val="000000"/>
          <w:sz w:val="28"/>
          <w:szCs w:val="28"/>
        </w:rPr>
        <w:t>.</w:t>
      </w:r>
      <w:r w:rsidR="00F25FE6">
        <w:rPr>
          <w:color w:val="000000"/>
          <w:sz w:val="28"/>
          <w:szCs w:val="28"/>
        </w:rPr>
        <w:t>2</w:t>
      </w:r>
      <w:r w:rsidRPr="002053E8">
        <w:rPr>
          <w:color w:val="000000"/>
          <w:sz w:val="28"/>
          <w:szCs w:val="28"/>
        </w:rPr>
        <w:t>.</w:t>
      </w:r>
      <w:r w:rsidR="00F25FE6">
        <w:rPr>
          <w:color w:val="000000"/>
          <w:sz w:val="28"/>
          <w:szCs w:val="28"/>
        </w:rPr>
        <w:t>3</w:t>
      </w:r>
      <w:r w:rsidRPr="002053E8">
        <w:rPr>
          <w:color w:val="000000"/>
          <w:sz w:val="28"/>
          <w:szCs w:val="28"/>
        </w:rPr>
        <w:t>. Промежуточные и конечные социально-экономические результаты решения проблемы.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lastRenderedPageBreak/>
        <w:t>Промежуточные и конечные социально-экономические результаты решения проблемы: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количество отреставрированных памятников истории и культуры составит всего 6 ед., в том числе по годам:  в 2014 году – 3 ед., в 2015 году – 3 ед.;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2053E8" w:rsidRPr="002053E8" w:rsidRDefault="00F25FE6" w:rsidP="002053E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8.2.4</w:t>
      </w:r>
      <w:r w:rsidR="002053E8" w:rsidRPr="002053E8">
        <w:rPr>
          <w:color w:val="000000"/>
          <w:sz w:val="28"/>
          <w:szCs w:val="28"/>
        </w:rPr>
        <w:t xml:space="preserve">. Основная цель, задачи, этапы и сроки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выполнения подпрограммы, целевые индикаторы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b/>
          <w:color w:val="000000"/>
          <w:sz w:val="28"/>
          <w:szCs w:val="28"/>
        </w:rPr>
      </w:pP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Целью подпрограммы определено сохранение и эффективное использование памятников истории и культуры Зимовниковского сельского поселения.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Достижение данной цели потребует решения следующих задач: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обеспечение сохранности памятников истории и культуры.</w:t>
      </w: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Решение задачи «Обеспечение сохранности памятников истории и культуры» будет достигаться путём реализации полномочий органов местного самоуправления Зимовниковского сельского поселения в области государственной охраны памятников истории и культуры муниципального значения, установленных Федеральным законом от 25.06.2002 № 73-ФЗ «Об объектах культурного наследия (памятниках истории и культуры) народов Российской Федерации» </w:t>
      </w:r>
    </w:p>
    <w:p w:rsidR="002053E8" w:rsidRPr="002053E8" w:rsidRDefault="002053E8" w:rsidP="002053E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Сроки исполнения подпрограммы: 2014 - 2020 годы.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Этапы подпрограммы: подпрограмма не предусматривает отдельные этапы реализации.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Целевыми индикаторами реализации подпрограммы являются:</w:t>
      </w:r>
    </w:p>
    <w:p w:rsidR="002053E8" w:rsidRPr="002053E8" w:rsidRDefault="002053E8" w:rsidP="002053E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доля памятников истории и культуры, охваченных капитальным ремонтом, в общем количестве памятников истории и культуры Зимовниковского сельского поселения;</w:t>
      </w:r>
    </w:p>
    <w:p w:rsidR="002053E8" w:rsidRPr="002053E8" w:rsidRDefault="00F25FE6" w:rsidP="002053E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8.2.5</w:t>
      </w:r>
      <w:r w:rsidR="002053E8" w:rsidRPr="002053E8">
        <w:rPr>
          <w:color w:val="000000"/>
          <w:sz w:val="28"/>
          <w:szCs w:val="28"/>
        </w:rPr>
        <w:t>. Механизм реализации подпрограммы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2053E8" w:rsidRPr="002053E8" w:rsidRDefault="002053E8" w:rsidP="002053E8">
      <w:pPr>
        <w:autoSpaceDE w:val="0"/>
        <w:autoSpaceDN w:val="0"/>
        <w:adjustRightInd w:val="0"/>
        <w:spacing w:line="252" w:lineRule="auto"/>
        <w:ind w:firstLine="708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Главными распорядителями бюджетных средств является Администрация Зимовниковского сельского поселения;</w:t>
      </w:r>
    </w:p>
    <w:p w:rsidR="002053E8" w:rsidRPr="002053E8" w:rsidRDefault="002053E8" w:rsidP="002053E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Выделение средств местного бюджета предусматривается на реализацию мероприятий по сохранению памятников истории и культуры федерального и муниципального  значения, расположенных на территории Зимовниковского сельского поселения, находящихся в муниципальной собственности. </w:t>
      </w:r>
    </w:p>
    <w:p w:rsidR="002053E8" w:rsidRPr="002053E8" w:rsidRDefault="002053E8" w:rsidP="002053E8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Реализация мероприятия подпрограммы осуществляется посредством заключения контрактов (договоров) на поставки товаров, выполнение работ, оказание услуг для государственных нужд в соответствии с действующим законодательством Российской Федерации. </w:t>
      </w:r>
    </w:p>
    <w:p w:rsidR="002053E8" w:rsidRPr="002053E8" w:rsidRDefault="002053E8" w:rsidP="002053E8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</w:p>
    <w:p w:rsidR="002053E8" w:rsidRPr="002053E8" w:rsidRDefault="00F25FE6" w:rsidP="002053E8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8.2.6</w:t>
      </w:r>
      <w:r w:rsidR="002053E8" w:rsidRPr="002053E8">
        <w:rPr>
          <w:color w:val="000000"/>
          <w:sz w:val="28"/>
          <w:szCs w:val="28"/>
        </w:rPr>
        <w:t xml:space="preserve">. Управление подпрограммой и </w:t>
      </w:r>
      <w:proofErr w:type="gramStart"/>
      <w:r w:rsidR="002053E8" w:rsidRPr="002053E8">
        <w:rPr>
          <w:color w:val="000000"/>
          <w:sz w:val="28"/>
          <w:szCs w:val="28"/>
        </w:rPr>
        <w:t>контроль за</w:t>
      </w:r>
      <w:proofErr w:type="gramEnd"/>
      <w:r w:rsidR="002053E8" w:rsidRPr="002053E8">
        <w:rPr>
          <w:color w:val="000000"/>
          <w:sz w:val="28"/>
          <w:szCs w:val="28"/>
        </w:rPr>
        <w:t xml:space="preserve"> ходом ее выполнения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Текущее управление за реализацией подпрограммы осуществляет Администрация Зимовниковского сельского поселения.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Администрация Зимовниковского сельского поселения несет ответственность за реализацию подпрограммы, достижение конечного </w:t>
      </w:r>
      <w:r w:rsidRPr="002053E8">
        <w:rPr>
          <w:color w:val="000000"/>
          <w:sz w:val="28"/>
          <w:szCs w:val="28"/>
        </w:rPr>
        <w:lastRenderedPageBreak/>
        <w:t>результата, целевое и эффективное использование финансовых средств, выделяемых на выполнение подпрограммы.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Администрация Зимовниковского сельского поселения осуществляет: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1) координацию исполнения мероприятий подпрограммы, мониторинг их реализации;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2) непосредственный </w:t>
      </w:r>
      <w:proofErr w:type="gramStart"/>
      <w:r w:rsidRPr="002053E8">
        <w:rPr>
          <w:color w:val="000000"/>
          <w:sz w:val="28"/>
          <w:szCs w:val="28"/>
        </w:rPr>
        <w:t>контроль за</w:t>
      </w:r>
      <w:proofErr w:type="gramEnd"/>
      <w:r w:rsidRPr="002053E8">
        <w:rPr>
          <w:color w:val="000000"/>
          <w:sz w:val="28"/>
          <w:szCs w:val="28"/>
        </w:rPr>
        <w:t xml:space="preserve"> ходом реализации мероприятий подпрограммы;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3) подготовку отчетов о реализации подпрограммы.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Администрация Зимовниковского сельского поселения ежегодно формирует годовой отчет о ходе реализации подпрограммы до 1 марта года, следующего за </w:t>
      </w:r>
      <w:proofErr w:type="gramStart"/>
      <w:r w:rsidRPr="002053E8">
        <w:rPr>
          <w:color w:val="000000"/>
          <w:sz w:val="28"/>
          <w:szCs w:val="28"/>
        </w:rPr>
        <w:t>отчетным</w:t>
      </w:r>
      <w:proofErr w:type="gramEnd"/>
      <w:r w:rsidRPr="002053E8">
        <w:rPr>
          <w:color w:val="000000"/>
          <w:sz w:val="28"/>
          <w:szCs w:val="28"/>
        </w:rPr>
        <w:t xml:space="preserve">.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Обеспечение целевого расходования бюджетных средств, </w:t>
      </w:r>
      <w:proofErr w:type="gramStart"/>
      <w:r w:rsidRPr="002053E8">
        <w:rPr>
          <w:color w:val="000000"/>
          <w:sz w:val="28"/>
          <w:szCs w:val="28"/>
        </w:rPr>
        <w:t>контроля за</w:t>
      </w:r>
      <w:proofErr w:type="gramEnd"/>
      <w:r w:rsidRPr="002053E8">
        <w:rPr>
          <w:color w:val="000000"/>
          <w:sz w:val="28"/>
          <w:szCs w:val="28"/>
        </w:rPr>
        <w:t xml:space="preserve"> ходом реализации мероприятий подпрограммы и за достижением конечных результатов осуществляется главными распорядителями бюджетных средств и получателями бюджетных средств.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2053E8" w:rsidRPr="002053E8" w:rsidRDefault="00F25FE6" w:rsidP="002053E8">
      <w:pPr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8.2.7</w:t>
      </w:r>
      <w:r w:rsidR="002053E8" w:rsidRPr="002053E8">
        <w:rPr>
          <w:color w:val="000000"/>
          <w:sz w:val="28"/>
          <w:szCs w:val="28"/>
        </w:rPr>
        <w:t>. Оценка социально-экономической эффективности</w:t>
      </w:r>
    </w:p>
    <w:p w:rsidR="002053E8" w:rsidRPr="002053E8" w:rsidRDefault="002053E8" w:rsidP="002053E8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053E8" w:rsidRPr="002053E8" w:rsidRDefault="002053E8" w:rsidP="002053E8">
      <w:pPr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Социально-экономическая эффективность и результативность реализации подпрограммы зависят от степени достижения ожидаемого конечного результата.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Реализация мероприятий подпрограммы будет способствовать: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созданию условий, обеспечивающих сохранность памятников истории и культуры, их рациональное использование и интеграцию </w:t>
      </w:r>
      <w:r w:rsidRPr="002053E8">
        <w:rPr>
          <w:color w:val="000000"/>
          <w:sz w:val="28"/>
          <w:szCs w:val="28"/>
        </w:rPr>
        <w:br/>
        <w:t xml:space="preserve">в социально-экономическую и культурную жизнь Зимовниковского сельского поселения;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формированию предпосылок для развития сферы культурного туризма, росту инвестиционной привлекательности поселения; 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обеспечению прав населения Зимовниковского сельского поселения на свободный доступ к информации, культурным ценностям; </w:t>
      </w:r>
    </w:p>
    <w:p w:rsidR="002053E8" w:rsidRPr="002053E8" w:rsidRDefault="002053E8" w:rsidP="002053E8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</w:p>
    <w:p w:rsidR="002053E8" w:rsidRPr="002053E8" w:rsidRDefault="00F25FE6" w:rsidP="002053E8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8.2.8. </w:t>
      </w:r>
      <w:r w:rsidR="002053E8" w:rsidRPr="002053E8">
        <w:rPr>
          <w:color w:val="000000"/>
          <w:sz w:val="28"/>
          <w:szCs w:val="28"/>
        </w:rPr>
        <w:t xml:space="preserve"> Мероприятия подпрограммы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jc w:val="center"/>
        <w:outlineLvl w:val="1"/>
        <w:rPr>
          <w:color w:val="000000"/>
          <w:sz w:val="28"/>
          <w:szCs w:val="28"/>
        </w:rPr>
      </w:pP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В рамках выполнения основного мероприятия планируется: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Обеспечение учета памятников истории и культуры: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выполнение паспортов на объекты куль</w:t>
      </w:r>
      <w:r w:rsidRPr="002053E8">
        <w:rPr>
          <w:bCs/>
          <w:kern w:val="2"/>
          <w:sz w:val="28"/>
          <w:szCs w:val="28"/>
        </w:rPr>
        <w:softHyphen/>
        <w:t>турного наследия муниципального значения;</w:t>
      </w:r>
    </w:p>
    <w:p w:rsid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составление актов технического осмотра памятников истории и культуры муниципального значения и выявленных памятников истории и культуры;</w:t>
      </w:r>
    </w:p>
    <w:p w:rsidR="00CB3ADA" w:rsidRPr="002053E8" w:rsidRDefault="00CB3ADA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>
        <w:rPr>
          <w:bCs/>
          <w:kern w:val="2"/>
          <w:sz w:val="28"/>
          <w:szCs w:val="28"/>
        </w:rPr>
        <w:t>текущий ремонт памятников;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выполнение ремонтно-восстановительных работ памятников: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«Памятник воинам, павшим в ВОВ», 50 м восточнее здания № 114 по ул. Ленина в пос. Зимовники;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«Па</w:t>
      </w:r>
      <w:r w:rsidRPr="002053E8">
        <w:rPr>
          <w:bCs/>
          <w:kern w:val="2"/>
          <w:sz w:val="28"/>
          <w:szCs w:val="28"/>
        </w:rPr>
        <w:softHyphen/>
        <w:t>мятник вои</w:t>
      </w:r>
      <w:r w:rsidRPr="002053E8">
        <w:rPr>
          <w:bCs/>
          <w:kern w:val="2"/>
          <w:sz w:val="28"/>
          <w:szCs w:val="28"/>
        </w:rPr>
        <w:softHyphen/>
        <w:t>нам, павшим в ВОВ», 20 м западнее жи</w:t>
      </w:r>
      <w:r w:rsidRPr="002053E8">
        <w:rPr>
          <w:bCs/>
          <w:kern w:val="2"/>
          <w:sz w:val="28"/>
          <w:szCs w:val="28"/>
        </w:rPr>
        <w:softHyphen/>
        <w:t>лого дома № 18 по ул. </w:t>
      </w:r>
      <w:proofErr w:type="gramStart"/>
      <w:r w:rsidRPr="002053E8">
        <w:rPr>
          <w:bCs/>
          <w:kern w:val="2"/>
          <w:sz w:val="28"/>
          <w:szCs w:val="28"/>
        </w:rPr>
        <w:t>Централь</w:t>
      </w:r>
      <w:r w:rsidRPr="002053E8">
        <w:rPr>
          <w:bCs/>
          <w:kern w:val="2"/>
          <w:sz w:val="28"/>
          <w:szCs w:val="28"/>
        </w:rPr>
        <w:softHyphen/>
        <w:t>ной</w:t>
      </w:r>
      <w:proofErr w:type="gramEnd"/>
      <w:r w:rsidRPr="002053E8">
        <w:rPr>
          <w:bCs/>
          <w:kern w:val="2"/>
          <w:sz w:val="28"/>
          <w:szCs w:val="28"/>
        </w:rPr>
        <w:t xml:space="preserve"> в х. Майкопский;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lastRenderedPageBreak/>
        <w:t>«Памятник воинам, павшим в ВОВ», 20 м западнее жилого дома № 22 по ул. Краснокутянская в пос. Зимовники.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«Памятник воинам, павшим в ВОВ (бронзовая скульптура «Солдат с автоматом») по адресу: Ростовская область, Зимовниковский район, п. Зимовники, ул. Ковыльная,16А.</w:t>
      </w:r>
    </w:p>
    <w:p w:rsidR="002053E8" w:rsidRP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>«Памятник воинам, павшим в ВОВ (бронзовая скульптура «Солдат со знаменем») по адресу: Ростовская область, Зимовниковский район, п. Зимовники 10 метров южнее дома №26 по ул. Кольцевой</w:t>
      </w:r>
    </w:p>
    <w:p w:rsidR="002053E8" w:rsidRDefault="002053E8" w:rsidP="002053E8">
      <w:pPr>
        <w:autoSpaceDE w:val="0"/>
        <w:autoSpaceDN w:val="0"/>
        <w:adjustRightInd w:val="0"/>
        <w:spacing w:line="247" w:lineRule="auto"/>
        <w:jc w:val="both"/>
        <w:rPr>
          <w:bCs/>
          <w:kern w:val="2"/>
          <w:sz w:val="28"/>
          <w:szCs w:val="28"/>
        </w:rPr>
      </w:pPr>
      <w:r w:rsidRPr="002053E8">
        <w:rPr>
          <w:bCs/>
          <w:kern w:val="2"/>
          <w:sz w:val="28"/>
          <w:szCs w:val="28"/>
        </w:rPr>
        <w:t xml:space="preserve">«Памятник воинам, павшим в ВОВ по адресу: Ростовская область, Зимовниковский район, х. Ильичев, ул. </w:t>
      </w:r>
      <w:proofErr w:type="spellStart"/>
      <w:r w:rsidRPr="002053E8">
        <w:rPr>
          <w:bCs/>
          <w:kern w:val="2"/>
          <w:sz w:val="28"/>
          <w:szCs w:val="28"/>
        </w:rPr>
        <w:t>Лодянова</w:t>
      </w:r>
      <w:proofErr w:type="spellEnd"/>
      <w:r w:rsidRPr="002053E8">
        <w:rPr>
          <w:bCs/>
          <w:kern w:val="2"/>
          <w:sz w:val="28"/>
          <w:szCs w:val="28"/>
        </w:rPr>
        <w:t>, 19Б</w:t>
      </w:r>
    </w:p>
    <w:p w:rsidR="00624851" w:rsidRDefault="00624851" w:rsidP="00624851">
      <w:pPr>
        <w:tabs>
          <w:tab w:val="left" w:pos="280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F25FE6" w:rsidRPr="00F25FE6">
        <w:rPr>
          <w:color w:val="000000"/>
          <w:sz w:val="28"/>
          <w:szCs w:val="28"/>
        </w:rPr>
        <w:t xml:space="preserve">амена  плит из </w:t>
      </w:r>
      <w:proofErr w:type="spellStart"/>
      <w:r w:rsidR="00F25FE6" w:rsidRPr="00F25FE6">
        <w:rPr>
          <w:color w:val="000000"/>
          <w:sz w:val="28"/>
          <w:szCs w:val="28"/>
        </w:rPr>
        <w:t>алюмокомпозита</w:t>
      </w:r>
      <w:proofErr w:type="spellEnd"/>
      <w:r w:rsidR="00F25FE6" w:rsidRPr="00F25FE6">
        <w:rPr>
          <w:color w:val="000000"/>
          <w:sz w:val="28"/>
          <w:szCs w:val="28"/>
        </w:rPr>
        <w:t xml:space="preserve"> на центральном мемориале воинам, павшим в Великой Отечественной войне находящегося по адресу: 50 метров на восток от здания по ул. Ленина 114.</w:t>
      </w:r>
    </w:p>
    <w:p w:rsidR="00CB3ADA" w:rsidRPr="002053E8" w:rsidRDefault="00CB3ADA" w:rsidP="00624851">
      <w:pPr>
        <w:tabs>
          <w:tab w:val="left" w:pos="2805"/>
        </w:tabs>
        <w:rPr>
          <w:color w:val="000000"/>
          <w:sz w:val="28"/>
          <w:szCs w:val="28"/>
        </w:rPr>
      </w:pPr>
    </w:p>
    <w:p w:rsidR="002053E8" w:rsidRPr="002053E8" w:rsidRDefault="00624851" w:rsidP="002053E8">
      <w:pPr>
        <w:tabs>
          <w:tab w:val="left" w:pos="2805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2053E8" w:rsidRPr="002053E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2.9.</w:t>
      </w:r>
      <w:r w:rsidR="002053E8" w:rsidRPr="002053E8">
        <w:rPr>
          <w:color w:val="000000"/>
          <w:sz w:val="28"/>
          <w:szCs w:val="28"/>
        </w:rPr>
        <w:t xml:space="preserve">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p w:rsidR="002053E8" w:rsidRPr="002053E8" w:rsidRDefault="002053E8" w:rsidP="002053E8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Мероприятия подпрограммы реализуются за счет средств бюджета поселения, предусмотренных на оплату муниципальных контрактов (договоров) на выполнение работ, оказание услуг.  </w:t>
      </w:r>
    </w:p>
    <w:p w:rsidR="002053E8" w:rsidRPr="002053E8" w:rsidRDefault="002053E8" w:rsidP="002053E8">
      <w:pPr>
        <w:spacing w:line="233" w:lineRule="auto"/>
        <w:ind w:firstLine="54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Общий объем финансирования подпрограммы составляет                                 </w:t>
      </w:r>
      <w:r w:rsidR="00CB3ADA">
        <w:rPr>
          <w:color w:val="000000"/>
          <w:sz w:val="28"/>
          <w:szCs w:val="28"/>
        </w:rPr>
        <w:t>7234,4</w:t>
      </w:r>
      <w:r w:rsidRPr="002053E8">
        <w:rPr>
          <w:color w:val="000000"/>
          <w:sz w:val="28"/>
          <w:szCs w:val="28"/>
        </w:rPr>
        <w:t xml:space="preserve">  тыс. руб., из них по годам:</w:t>
      </w:r>
    </w:p>
    <w:p w:rsidR="002053E8" w:rsidRPr="002053E8" w:rsidRDefault="002053E8" w:rsidP="002053E8">
      <w:pPr>
        <w:spacing w:line="233" w:lineRule="auto"/>
        <w:ind w:firstLine="54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>2014 год – 2775,6 тыс. руб.;</w:t>
      </w:r>
    </w:p>
    <w:p w:rsidR="002053E8" w:rsidRDefault="002053E8" w:rsidP="002053E8">
      <w:pPr>
        <w:spacing w:line="233" w:lineRule="auto"/>
        <w:ind w:firstLine="540"/>
        <w:jc w:val="both"/>
        <w:rPr>
          <w:color w:val="000000"/>
          <w:sz w:val="28"/>
          <w:szCs w:val="28"/>
        </w:rPr>
      </w:pPr>
      <w:r w:rsidRPr="002053E8">
        <w:rPr>
          <w:color w:val="000000"/>
          <w:sz w:val="28"/>
          <w:szCs w:val="28"/>
        </w:rPr>
        <w:t xml:space="preserve">2015 год – </w:t>
      </w:r>
      <w:r w:rsidR="00774661">
        <w:rPr>
          <w:color w:val="000000"/>
          <w:sz w:val="28"/>
          <w:szCs w:val="28"/>
        </w:rPr>
        <w:t xml:space="preserve">4022,6 тыс. </w:t>
      </w:r>
      <w:proofErr w:type="spellStart"/>
      <w:r w:rsidR="00774661">
        <w:rPr>
          <w:color w:val="000000"/>
          <w:sz w:val="28"/>
          <w:szCs w:val="28"/>
        </w:rPr>
        <w:t>руб</w:t>
      </w:r>
      <w:proofErr w:type="spellEnd"/>
      <w:r w:rsidR="00774661">
        <w:rPr>
          <w:color w:val="000000"/>
          <w:sz w:val="28"/>
          <w:szCs w:val="28"/>
        </w:rPr>
        <w:t>;</w:t>
      </w:r>
    </w:p>
    <w:p w:rsidR="00774661" w:rsidRPr="002053E8" w:rsidRDefault="00774661" w:rsidP="002053E8">
      <w:pPr>
        <w:spacing w:line="233" w:lineRule="auto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2016 год – </w:t>
      </w:r>
      <w:r w:rsidR="001E3932">
        <w:rPr>
          <w:color w:val="000000"/>
          <w:sz w:val="28"/>
          <w:szCs w:val="28"/>
        </w:rPr>
        <w:t>36,2</w:t>
      </w:r>
      <w:r>
        <w:rPr>
          <w:color w:val="000000"/>
          <w:sz w:val="28"/>
          <w:szCs w:val="28"/>
        </w:rPr>
        <w:t xml:space="preserve"> тыс. руб.</w:t>
      </w:r>
    </w:p>
    <w:p w:rsidR="002053E8" w:rsidRPr="002053E8" w:rsidRDefault="00CB3ADA" w:rsidP="002053E8">
      <w:pPr>
        <w:spacing w:line="233" w:lineRule="auto"/>
        <w:ind w:firstLine="540"/>
        <w:rPr>
          <w:color w:val="000000"/>
          <w:sz w:val="28"/>
          <w:szCs w:val="28"/>
        </w:rPr>
      </w:pPr>
      <w:r w:rsidRPr="00CB3A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7</w:t>
      </w:r>
      <w:r w:rsidRPr="00CB3ADA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 xml:space="preserve"> 100,0</w:t>
      </w:r>
      <w:r w:rsidRPr="00CB3ADA">
        <w:rPr>
          <w:color w:val="000000"/>
          <w:sz w:val="28"/>
          <w:szCs w:val="28"/>
        </w:rPr>
        <w:t xml:space="preserve"> тыс. руб.</w:t>
      </w:r>
    </w:p>
    <w:p w:rsidR="00CB3ADA" w:rsidRDefault="00CB3ADA" w:rsidP="002053E8">
      <w:pPr>
        <w:spacing w:line="233" w:lineRule="auto"/>
        <w:ind w:firstLine="540"/>
        <w:rPr>
          <w:color w:val="000000"/>
          <w:sz w:val="28"/>
          <w:szCs w:val="28"/>
        </w:rPr>
      </w:pPr>
      <w:r w:rsidRPr="00CB3A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8</w:t>
      </w:r>
      <w:r w:rsidRPr="00CB3ADA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 xml:space="preserve"> 100,0</w:t>
      </w:r>
      <w:r w:rsidRPr="00CB3ADA">
        <w:rPr>
          <w:color w:val="000000"/>
          <w:sz w:val="28"/>
          <w:szCs w:val="28"/>
        </w:rPr>
        <w:t xml:space="preserve"> тыс. руб.</w:t>
      </w:r>
      <w:r w:rsidR="002053E8" w:rsidRPr="002053E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</w:t>
      </w:r>
      <w:r w:rsidRPr="00CB3ADA">
        <w:rPr>
          <w:color w:val="000000"/>
          <w:sz w:val="28"/>
          <w:szCs w:val="28"/>
        </w:rPr>
        <w:t>201</w:t>
      </w:r>
      <w:r>
        <w:rPr>
          <w:color w:val="000000"/>
          <w:sz w:val="28"/>
          <w:szCs w:val="28"/>
        </w:rPr>
        <w:t>9</w:t>
      </w:r>
      <w:r w:rsidRPr="00CB3ADA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 xml:space="preserve"> 100,0</w:t>
      </w:r>
      <w:r w:rsidRPr="00CB3ADA">
        <w:rPr>
          <w:color w:val="000000"/>
          <w:sz w:val="28"/>
          <w:szCs w:val="28"/>
        </w:rPr>
        <w:t xml:space="preserve"> тыс. руб.</w:t>
      </w:r>
    </w:p>
    <w:p w:rsidR="00CB3ADA" w:rsidRPr="002053E8" w:rsidRDefault="00CB3ADA" w:rsidP="002053E8">
      <w:pPr>
        <w:spacing w:line="233" w:lineRule="auto"/>
        <w:ind w:firstLine="540"/>
        <w:rPr>
          <w:color w:val="000000"/>
          <w:sz w:val="28"/>
          <w:szCs w:val="28"/>
        </w:rPr>
      </w:pPr>
      <w:r w:rsidRPr="00CB3AD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20</w:t>
      </w:r>
      <w:r w:rsidRPr="00CB3ADA">
        <w:rPr>
          <w:color w:val="000000"/>
          <w:sz w:val="28"/>
          <w:szCs w:val="28"/>
        </w:rPr>
        <w:t xml:space="preserve"> год –</w:t>
      </w:r>
      <w:r>
        <w:rPr>
          <w:color w:val="000000"/>
          <w:sz w:val="28"/>
          <w:szCs w:val="28"/>
        </w:rPr>
        <w:t xml:space="preserve"> </w:t>
      </w:r>
      <w:r w:rsidRPr="00CB3AD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100,0</w:t>
      </w:r>
      <w:r w:rsidRPr="00CB3ADA">
        <w:rPr>
          <w:color w:val="000000"/>
          <w:sz w:val="28"/>
          <w:szCs w:val="28"/>
        </w:rPr>
        <w:t xml:space="preserve"> тыс. руб.</w:t>
      </w:r>
    </w:p>
    <w:p w:rsidR="002053E8" w:rsidRPr="002053E8" w:rsidRDefault="002053E8" w:rsidP="002053E8">
      <w:pPr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</w:p>
    <w:p w:rsidR="002053E8" w:rsidRDefault="002053E8" w:rsidP="002053E8">
      <w:pPr>
        <w:jc w:val="center"/>
        <w:rPr>
          <w:sz w:val="28"/>
          <w:szCs w:val="28"/>
        </w:rPr>
      </w:pPr>
    </w:p>
    <w:p w:rsidR="002053E8" w:rsidRDefault="002053E8" w:rsidP="002053E8">
      <w:pPr>
        <w:rPr>
          <w:sz w:val="28"/>
          <w:szCs w:val="28"/>
        </w:rPr>
      </w:pPr>
    </w:p>
    <w:p w:rsidR="00555127" w:rsidRPr="002053E8" w:rsidRDefault="00555127" w:rsidP="002053E8">
      <w:pPr>
        <w:rPr>
          <w:sz w:val="28"/>
          <w:szCs w:val="28"/>
        </w:rPr>
        <w:sectPr w:rsidR="00555127" w:rsidRPr="002053E8" w:rsidSect="00C55B1B">
          <w:footerReference w:type="even" r:id="rId9"/>
          <w:footerReference w:type="default" r:id="rId10"/>
          <w:pgSz w:w="11907" w:h="16840" w:code="9"/>
          <w:pgMar w:top="709" w:right="851" w:bottom="1134" w:left="1304" w:header="720" w:footer="720" w:gutter="0"/>
          <w:cols w:space="720"/>
        </w:sectPr>
      </w:pPr>
    </w:p>
    <w:p w:rsidR="00DC173B" w:rsidRPr="00BF3287" w:rsidRDefault="00DC173B" w:rsidP="00DC173B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lastRenderedPageBreak/>
        <w:t>Приложение №</w:t>
      </w:r>
      <w:r>
        <w:rPr>
          <w:kern w:val="2"/>
          <w:sz w:val="28"/>
          <w:szCs w:val="28"/>
        </w:rPr>
        <w:t>1</w:t>
      </w:r>
    </w:p>
    <w:p w:rsidR="00DC173B" w:rsidRPr="00BF3287" w:rsidRDefault="00DC173B" w:rsidP="00DC173B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программе</w:t>
      </w:r>
    </w:p>
    <w:p w:rsidR="00DC173B" w:rsidRPr="00BF3287" w:rsidRDefault="00DC173B" w:rsidP="00DC173B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Зимовниковского сельского поселения</w:t>
      </w:r>
    </w:p>
    <w:p w:rsidR="00DC173B" w:rsidRPr="00BF3287" w:rsidRDefault="00DC173B" w:rsidP="00DC173B">
      <w:pPr>
        <w:tabs>
          <w:tab w:val="left" w:pos="10173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>«Развитие культуры »</w:t>
      </w:r>
    </w:p>
    <w:p w:rsidR="004F75C7" w:rsidRPr="004F75C7" w:rsidRDefault="004F75C7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4F75C7">
        <w:rPr>
          <w:sz w:val="28"/>
          <w:szCs w:val="28"/>
          <w:lang w:eastAsia="en-US"/>
        </w:rPr>
        <w:t>Перечень</w:t>
      </w:r>
    </w:p>
    <w:p w:rsidR="004F75C7" w:rsidRPr="004F75C7" w:rsidRDefault="004F75C7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4F75C7">
        <w:rPr>
          <w:sz w:val="28"/>
          <w:szCs w:val="28"/>
          <w:lang w:eastAsia="en-US"/>
        </w:rPr>
        <w:t>основных мероприятий муниципальной программы «Развитие культуры»</w:t>
      </w:r>
    </w:p>
    <w:p w:rsidR="004F75C7" w:rsidRPr="004F75C7" w:rsidRDefault="004F75C7" w:rsidP="004F75C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tbl>
      <w:tblPr>
        <w:tblW w:w="1488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28"/>
        <w:gridCol w:w="2268"/>
        <w:gridCol w:w="1417"/>
        <w:gridCol w:w="1418"/>
        <w:gridCol w:w="2835"/>
        <w:gridCol w:w="3118"/>
      </w:tblGrid>
      <w:tr w:rsidR="004F75C7" w:rsidRPr="004F75C7" w:rsidTr="00CB3ADA">
        <w:trPr>
          <w:tblCellSpacing w:w="5" w:type="nil"/>
        </w:trPr>
        <w:tc>
          <w:tcPr>
            <w:tcW w:w="600" w:type="dxa"/>
            <w:vMerge w:val="restart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№</w:t>
            </w:r>
            <w:r w:rsidRPr="004F75C7">
              <w:rPr>
                <w:rFonts w:eastAsia="Calibri"/>
                <w:sz w:val="28"/>
                <w:szCs w:val="28"/>
              </w:rPr>
              <w:br/>
            </w:r>
            <w:proofErr w:type="gramStart"/>
            <w:r w:rsidRPr="004F75C7">
              <w:rPr>
                <w:rFonts w:eastAsia="Calibri"/>
                <w:sz w:val="28"/>
                <w:szCs w:val="28"/>
              </w:rPr>
              <w:t>п</w:t>
            </w:r>
            <w:proofErr w:type="gramEnd"/>
            <w:r w:rsidRPr="004F75C7">
              <w:rPr>
                <w:rFonts w:eastAsia="Calibri"/>
                <w:sz w:val="28"/>
                <w:szCs w:val="28"/>
              </w:rPr>
              <w:t>/п</w:t>
            </w:r>
          </w:p>
        </w:tc>
        <w:tc>
          <w:tcPr>
            <w:tcW w:w="3228" w:type="dxa"/>
            <w:vMerge w:val="restart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Номер и наименование    </w:t>
            </w:r>
            <w:r w:rsidRPr="004F75C7">
              <w:rPr>
                <w:rFonts w:eastAsia="Calibri"/>
                <w:sz w:val="28"/>
                <w:szCs w:val="28"/>
              </w:rPr>
              <w:br/>
              <w:t>основного мероприятия</w:t>
            </w:r>
          </w:p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Соисполнитель, участник, ответственный за исполнение основного мероприятия</w:t>
            </w:r>
          </w:p>
        </w:tc>
        <w:tc>
          <w:tcPr>
            <w:tcW w:w="2835" w:type="dxa"/>
            <w:gridSpan w:val="2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Срок</w:t>
            </w:r>
          </w:p>
        </w:tc>
        <w:tc>
          <w:tcPr>
            <w:tcW w:w="2835" w:type="dxa"/>
            <w:vMerge w:val="restart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Ожидаемый     </w:t>
            </w:r>
            <w:r w:rsidRPr="004F75C7">
              <w:rPr>
                <w:rFonts w:eastAsia="Calibri"/>
                <w:sz w:val="28"/>
                <w:szCs w:val="28"/>
              </w:rPr>
              <w:br/>
            </w:r>
            <w:r w:rsidR="006243F9">
              <w:rPr>
                <w:rFonts w:eastAsia="Calibri"/>
                <w:sz w:val="28"/>
                <w:szCs w:val="28"/>
              </w:rPr>
              <w:t>непосредствен</w:t>
            </w:r>
            <w:r w:rsidRPr="004F75C7">
              <w:rPr>
                <w:rFonts w:eastAsia="Calibri"/>
                <w:sz w:val="28"/>
                <w:szCs w:val="28"/>
              </w:rPr>
              <w:t>ный</w:t>
            </w:r>
            <w:r w:rsidRPr="004F75C7">
              <w:rPr>
                <w:rFonts w:eastAsia="Calibri"/>
                <w:sz w:val="28"/>
                <w:szCs w:val="28"/>
              </w:rPr>
              <w:br/>
              <w:t xml:space="preserve">результат     </w:t>
            </w:r>
            <w:r w:rsidRPr="004F75C7">
              <w:rPr>
                <w:rFonts w:eastAsia="Calibri"/>
                <w:sz w:val="28"/>
                <w:szCs w:val="28"/>
              </w:rPr>
              <w:br/>
              <w:t>(краткое описание)</w:t>
            </w:r>
          </w:p>
        </w:tc>
        <w:tc>
          <w:tcPr>
            <w:tcW w:w="3118" w:type="dxa"/>
            <w:vMerge w:val="restart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Последствия </w:t>
            </w:r>
            <w:r w:rsidRPr="004F75C7">
              <w:rPr>
                <w:rFonts w:eastAsia="Calibri"/>
                <w:sz w:val="28"/>
                <w:szCs w:val="28"/>
              </w:rPr>
              <w:br/>
            </w:r>
            <w:proofErr w:type="spellStart"/>
            <w:r w:rsidRPr="004F75C7">
              <w:rPr>
                <w:rFonts w:eastAsia="Calibri"/>
                <w:sz w:val="28"/>
                <w:szCs w:val="28"/>
              </w:rPr>
              <w:t>нереализации</w:t>
            </w:r>
            <w:proofErr w:type="spellEnd"/>
            <w:r w:rsidRPr="004F75C7">
              <w:rPr>
                <w:rFonts w:eastAsia="Calibri"/>
                <w:sz w:val="28"/>
                <w:szCs w:val="28"/>
              </w:rPr>
              <w:t xml:space="preserve"> основного   </w:t>
            </w:r>
            <w:r w:rsidRPr="004F75C7">
              <w:rPr>
                <w:rFonts w:eastAsia="Calibri"/>
                <w:sz w:val="28"/>
                <w:szCs w:val="28"/>
              </w:rPr>
              <w:br/>
              <w:t>мероприятия</w:t>
            </w:r>
          </w:p>
        </w:tc>
      </w:tr>
      <w:tr w:rsidR="004F75C7" w:rsidRPr="004F75C7" w:rsidTr="00CB3ADA">
        <w:trPr>
          <w:tblCellSpacing w:w="5" w:type="nil"/>
        </w:trPr>
        <w:tc>
          <w:tcPr>
            <w:tcW w:w="600" w:type="dxa"/>
            <w:vMerge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228" w:type="dxa"/>
            <w:vMerge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417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начала  </w:t>
            </w:r>
            <w:r w:rsidRPr="004F75C7">
              <w:rPr>
                <w:rFonts w:eastAsia="Calibri"/>
                <w:sz w:val="28"/>
                <w:szCs w:val="28"/>
              </w:rPr>
              <w:br/>
              <w:t>реализации</w:t>
            </w:r>
          </w:p>
        </w:tc>
        <w:tc>
          <w:tcPr>
            <w:tcW w:w="14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окончания </w:t>
            </w:r>
            <w:r w:rsidRPr="004F75C7">
              <w:rPr>
                <w:rFonts w:eastAsia="Calibri"/>
                <w:sz w:val="28"/>
                <w:szCs w:val="28"/>
              </w:rPr>
              <w:br/>
              <w:t>реализации</w:t>
            </w:r>
          </w:p>
        </w:tc>
        <w:tc>
          <w:tcPr>
            <w:tcW w:w="2835" w:type="dxa"/>
            <w:vMerge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</w:tr>
      <w:tr w:rsidR="004F75C7" w:rsidRPr="004F75C7" w:rsidTr="00CB3ADA">
        <w:trPr>
          <w:tblHeader/>
          <w:tblCellSpacing w:w="5" w:type="nil"/>
        </w:trPr>
        <w:tc>
          <w:tcPr>
            <w:tcW w:w="600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22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4F75C7" w:rsidRPr="004F75C7" w:rsidTr="00CB3ADA">
        <w:trPr>
          <w:tblCellSpacing w:w="5" w:type="nil"/>
        </w:trPr>
        <w:tc>
          <w:tcPr>
            <w:tcW w:w="600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3228" w:type="dxa"/>
          </w:tcPr>
          <w:p w:rsidR="004F75C7" w:rsidRPr="004F75C7" w:rsidRDefault="004F75C7" w:rsidP="00ED69DF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1.1. «Сохранение </w:t>
            </w:r>
            <w:r w:rsidR="00ED69DF">
              <w:rPr>
                <w:rFonts w:eastAsia="Calibri"/>
                <w:sz w:val="28"/>
                <w:szCs w:val="28"/>
              </w:rPr>
              <w:t>памятников истории и культуры</w:t>
            </w:r>
            <w:r w:rsidRPr="004F75C7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Зимовников</w:t>
            </w:r>
            <w:r w:rsidRPr="004F75C7">
              <w:rPr>
                <w:rFonts w:eastAsia="Calibri"/>
                <w:sz w:val="28"/>
                <w:szCs w:val="28"/>
              </w:rPr>
              <w:t>ского сельского поселения»</w:t>
            </w:r>
          </w:p>
        </w:tc>
        <w:tc>
          <w:tcPr>
            <w:tcW w:w="226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Администрация </w:t>
            </w:r>
            <w:r>
              <w:rPr>
                <w:rFonts w:eastAsia="Calibri"/>
                <w:sz w:val="28"/>
                <w:szCs w:val="28"/>
              </w:rPr>
              <w:t>Зимовников</w:t>
            </w:r>
            <w:r w:rsidRPr="004F75C7">
              <w:rPr>
                <w:rFonts w:eastAsia="Calibri"/>
                <w:sz w:val="28"/>
                <w:szCs w:val="28"/>
              </w:rPr>
              <w:t>ского сельского поселения</w:t>
            </w:r>
          </w:p>
        </w:tc>
        <w:tc>
          <w:tcPr>
            <w:tcW w:w="1417" w:type="dxa"/>
          </w:tcPr>
          <w:p w:rsidR="004F75C7" w:rsidRPr="004F75C7" w:rsidRDefault="004F75C7" w:rsidP="00CB3ADA">
            <w:pPr>
              <w:widowControl w:val="0"/>
              <w:autoSpaceDE w:val="0"/>
              <w:autoSpaceDN w:val="0"/>
              <w:adjustRightInd w:val="0"/>
              <w:ind w:left="66" w:hanging="66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2014</w:t>
            </w:r>
          </w:p>
        </w:tc>
        <w:tc>
          <w:tcPr>
            <w:tcW w:w="14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20</w:t>
            </w:r>
            <w:r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4F75C7">
              <w:rPr>
                <w:sz w:val="28"/>
                <w:szCs w:val="28"/>
                <w:lang w:eastAsia="en-US"/>
              </w:rPr>
              <w:t xml:space="preserve">обеспечение </w:t>
            </w:r>
            <w:r w:rsidR="00825548" w:rsidRPr="00825548">
              <w:rPr>
                <w:sz w:val="28"/>
                <w:szCs w:val="28"/>
                <w:lang w:eastAsia="en-US"/>
              </w:rPr>
              <w:t xml:space="preserve">памятников истории и культуры </w:t>
            </w:r>
            <w:r w:rsidRPr="004F75C7">
              <w:rPr>
                <w:sz w:val="28"/>
                <w:szCs w:val="28"/>
                <w:lang w:eastAsia="en-US"/>
              </w:rPr>
              <w:t>документацией по охране и учету;</w:t>
            </w:r>
          </w:p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4F75C7">
              <w:rPr>
                <w:sz w:val="28"/>
                <w:szCs w:val="28"/>
                <w:lang w:eastAsia="en-US"/>
              </w:rPr>
              <w:t xml:space="preserve">наличие информации о состоянии </w:t>
            </w:r>
            <w:r w:rsidR="00825548" w:rsidRPr="00825548">
              <w:rPr>
                <w:sz w:val="28"/>
                <w:szCs w:val="28"/>
                <w:lang w:eastAsia="en-US"/>
              </w:rPr>
              <w:t>памятников истории и культуры</w:t>
            </w:r>
          </w:p>
        </w:tc>
        <w:tc>
          <w:tcPr>
            <w:tcW w:w="3118" w:type="dxa"/>
          </w:tcPr>
          <w:p w:rsidR="004F75C7" w:rsidRPr="004F75C7" w:rsidRDefault="004F75C7" w:rsidP="0082554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 xml:space="preserve">ухудшение состояния </w:t>
            </w:r>
            <w:r w:rsidR="00825548" w:rsidRPr="00825548">
              <w:rPr>
                <w:rFonts w:eastAsia="Calibri"/>
                <w:sz w:val="28"/>
                <w:szCs w:val="28"/>
              </w:rPr>
              <w:t>памятников истории и культуры</w:t>
            </w:r>
            <w:r w:rsidRPr="004F75C7">
              <w:rPr>
                <w:rFonts w:eastAsia="Calibri"/>
                <w:sz w:val="28"/>
                <w:szCs w:val="28"/>
              </w:rPr>
              <w:t>; отсутствие необходимых докум</w:t>
            </w:r>
            <w:r w:rsidR="00DC173B">
              <w:rPr>
                <w:rFonts w:eastAsia="Calibri"/>
                <w:sz w:val="28"/>
                <w:szCs w:val="28"/>
              </w:rPr>
              <w:t xml:space="preserve">ентов  по </w:t>
            </w:r>
            <w:r w:rsidRPr="004F75C7">
              <w:rPr>
                <w:rFonts w:eastAsia="Calibri"/>
                <w:sz w:val="28"/>
                <w:szCs w:val="28"/>
              </w:rPr>
              <w:t xml:space="preserve">охране и учету </w:t>
            </w:r>
            <w:r w:rsidR="00825548" w:rsidRPr="00825548">
              <w:rPr>
                <w:rFonts w:eastAsia="Calibri"/>
                <w:sz w:val="28"/>
                <w:szCs w:val="28"/>
              </w:rPr>
              <w:t>памятников истории и культуры</w:t>
            </w:r>
          </w:p>
        </w:tc>
      </w:tr>
      <w:tr w:rsidR="004F75C7" w:rsidRPr="004F75C7" w:rsidTr="00CB3ADA">
        <w:trPr>
          <w:tblCellSpacing w:w="5" w:type="nil"/>
        </w:trPr>
        <w:tc>
          <w:tcPr>
            <w:tcW w:w="600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322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bCs/>
                <w:sz w:val="28"/>
                <w:szCs w:val="28"/>
              </w:rPr>
              <w:t>1.2. Развитие библиотечного дела</w:t>
            </w:r>
          </w:p>
        </w:tc>
        <w:tc>
          <w:tcPr>
            <w:tcW w:w="226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МУК «</w:t>
            </w:r>
            <w:r>
              <w:rPr>
                <w:rFonts w:eastAsia="Calibri"/>
                <w:sz w:val="28"/>
                <w:szCs w:val="28"/>
              </w:rPr>
              <w:t>Зимовников</w:t>
            </w:r>
            <w:r w:rsidRPr="004F75C7">
              <w:rPr>
                <w:rFonts w:eastAsia="Calibri"/>
                <w:sz w:val="28"/>
                <w:szCs w:val="28"/>
              </w:rPr>
              <w:t>ская сельская библиотека»</w:t>
            </w:r>
          </w:p>
        </w:tc>
        <w:tc>
          <w:tcPr>
            <w:tcW w:w="1417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2014</w:t>
            </w:r>
          </w:p>
        </w:tc>
        <w:tc>
          <w:tcPr>
            <w:tcW w:w="1418" w:type="dxa"/>
          </w:tcPr>
          <w:p w:rsidR="004F75C7" w:rsidRPr="004F75C7" w:rsidRDefault="00C3738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2016</w:t>
            </w:r>
          </w:p>
        </w:tc>
        <w:tc>
          <w:tcPr>
            <w:tcW w:w="2835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4F75C7">
              <w:rPr>
                <w:sz w:val="28"/>
                <w:szCs w:val="28"/>
                <w:lang w:eastAsia="en-US"/>
              </w:rPr>
              <w:t>обеспечение доступа населения к библиотечным фондам;</w:t>
            </w:r>
          </w:p>
          <w:p w:rsidR="004F75C7" w:rsidRPr="004F75C7" w:rsidRDefault="004F75C7" w:rsidP="004F75C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4F75C7">
              <w:rPr>
                <w:sz w:val="28"/>
                <w:szCs w:val="28"/>
                <w:lang w:eastAsia="en-US"/>
              </w:rPr>
              <w:t xml:space="preserve">применение новых </w:t>
            </w:r>
            <w:r w:rsidRPr="004F75C7">
              <w:rPr>
                <w:sz w:val="28"/>
                <w:szCs w:val="28"/>
                <w:lang w:eastAsia="en-US"/>
              </w:rPr>
              <w:lastRenderedPageBreak/>
              <w:t>информационных технологий в представлении библиотечных фондов</w:t>
            </w:r>
          </w:p>
        </w:tc>
        <w:tc>
          <w:tcPr>
            <w:tcW w:w="31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lastRenderedPageBreak/>
              <w:t xml:space="preserve">ухудшение организации предоставления населению услуг по библиотечному обслуживанию, </w:t>
            </w:r>
            <w:r w:rsidRPr="004F75C7">
              <w:rPr>
                <w:rFonts w:eastAsia="Calibri"/>
                <w:sz w:val="28"/>
                <w:szCs w:val="28"/>
              </w:rPr>
              <w:lastRenderedPageBreak/>
              <w:t>сокращение доступа населения к информации</w:t>
            </w:r>
          </w:p>
        </w:tc>
      </w:tr>
      <w:tr w:rsidR="004F75C7" w:rsidRPr="004F75C7" w:rsidTr="00CB3ADA">
        <w:trPr>
          <w:tblCellSpacing w:w="5" w:type="nil"/>
        </w:trPr>
        <w:tc>
          <w:tcPr>
            <w:tcW w:w="600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lastRenderedPageBreak/>
              <w:t>3.</w:t>
            </w:r>
          </w:p>
        </w:tc>
        <w:tc>
          <w:tcPr>
            <w:tcW w:w="322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bCs/>
                <w:sz w:val="28"/>
                <w:szCs w:val="28"/>
              </w:rPr>
              <w:t>1.3. Развитие культурно-досуговой деятельности</w:t>
            </w:r>
          </w:p>
        </w:tc>
        <w:tc>
          <w:tcPr>
            <w:tcW w:w="226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МУК СДК «</w:t>
            </w:r>
            <w:r>
              <w:rPr>
                <w:rFonts w:eastAsia="Calibri"/>
                <w:sz w:val="28"/>
                <w:szCs w:val="28"/>
              </w:rPr>
              <w:t>Зимовников</w:t>
            </w:r>
            <w:r w:rsidRPr="004F75C7">
              <w:rPr>
                <w:rFonts w:eastAsia="Calibri"/>
                <w:sz w:val="28"/>
                <w:szCs w:val="28"/>
              </w:rPr>
              <w:t>ский»</w:t>
            </w:r>
          </w:p>
        </w:tc>
        <w:tc>
          <w:tcPr>
            <w:tcW w:w="1417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2014</w:t>
            </w:r>
          </w:p>
        </w:tc>
        <w:tc>
          <w:tcPr>
            <w:tcW w:w="14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20</w:t>
            </w:r>
            <w:r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2835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4F75C7">
              <w:rPr>
                <w:sz w:val="28"/>
                <w:szCs w:val="28"/>
                <w:lang w:eastAsia="en-US"/>
              </w:rPr>
              <w:t xml:space="preserve">создание условий для удовлетворения потребностей населения в культурно-досуговой деятельности, расширение возможностей для духовного развития; </w:t>
            </w:r>
          </w:p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 w:cs="Calibri"/>
                <w:sz w:val="28"/>
                <w:szCs w:val="28"/>
              </w:rPr>
              <w:t>повышение творческого потенциала самодеятельных коллективов народного творчества</w:t>
            </w:r>
          </w:p>
        </w:tc>
        <w:tc>
          <w:tcPr>
            <w:tcW w:w="3118" w:type="dxa"/>
          </w:tcPr>
          <w:p w:rsidR="004F75C7" w:rsidRPr="004F75C7" w:rsidRDefault="004F75C7" w:rsidP="004F75C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4F75C7">
              <w:rPr>
                <w:rFonts w:eastAsia="Calibri"/>
                <w:sz w:val="28"/>
                <w:szCs w:val="28"/>
              </w:rPr>
              <w:t>ограничение доступа населения к возможностям принимать участие в культурно-досуговой деятельности, сохранять самобытную народную культуры, развивать свои творческие способности</w:t>
            </w:r>
          </w:p>
        </w:tc>
      </w:tr>
    </w:tbl>
    <w:p w:rsidR="004F75C7" w:rsidRPr="004F75C7" w:rsidRDefault="004F75C7" w:rsidP="004F75C7">
      <w:pPr>
        <w:jc w:val="both"/>
        <w:rPr>
          <w:sz w:val="28"/>
          <w:szCs w:val="28"/>
          <w:lang w:eastAsia="en-US"/>
        </w:rPr>
        <w:sectPr w:rsidR="004F75C7" w:rsidRPr="004F75C7" w:rsidSect="004F75C7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:rsidR="002053E8" w:rsidRPr="00BF3287" w:rsidRDefault="002053E8" w:rsidP="002053E8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bookmarkStart w:id="9" w:name="Par400"/>
      <w:bookmarkEnd w:id="9"/>
      <w:r>
        <w:rPr>
          <w:kern w:val="2"/>
          <w:sz w:val="28"/>
          <w:szCs w:val="28"/>
        </w:rPr>
        <w:lastRenderedPageBreak/>
        <w:t>«</w:t>
      </w:r>
      <w:r w:rsidRPr="00BF3287">
        <w:rPr>
          <w:kern w:val="2"/>
          <w:sz w:val="28"/>
          <w:szCs w:val="28"/>
        </w:rPr>
        <w:t>Приложение №</w:t>
      </w:r>
      <w:r>
        <w:rPr>
          <w:kern w:val="2"/>
          <w:sz w:val="28"/>
          <w:szCs w:val="28"/>
        </w:rPr>
        <w:t>2</w:t>
      </w:r>
    </w:p>
    <w:p w:rsidR="002053E8" w:rsidRPr="00BF3287" w:rsidRDefault="002053E8" w:rsidP="002053E8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программе</w:t>
      </w:r>
    </w:p>
    <w:p w:rsidR="002053E8" w:rsidRPr="00BF3287" w:rsidRDefault="002053E8" w:rsidP="002053E8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Зимовниковского сельского поселения «Развитие культуры</w:t>
      </w:r>
      <w:r w:rsidRPr="00BF3287">
        <w:rPr>
          <w:kern w:val="2"/>
          <w:sz w:val="28"/>
          <w:szCs w:val="28"/>
        </w:rPr>
        <w:t>»</w:t>
      </w:r>
    </w:p>
    <w:p w:rsidR="002053E8" w:rsidRDefault="002053E8" w:rsidP="002053E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</w:p>
    <w:p w:rsidR="002053E8" w:rsidRPr="004F75C7" w:rsidRDefault="002053E8" w:rsidP="002053E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eastAsia="en-US"/>
        </w:rPr>
      </w:pPr>
      <w:r w:rsidRPr="004F75C7">
        <w:rPr>
          <w:sz w:val="28"/>
          <w:szCs w:val="28"/>
          <w:lang w:eastAsia="en-US"/>
        </w:rPr>
        <w:t xml:space="preserve">Расходы бюджета </w:t>
      </w:r>
      <w:proofErr w:type="gramStart"/>
      <w:r w:rsidRPr="004F75C7">
        <w:rPr>
          <w:sz w:val="28"/>
          <w:szCs w:val="28"/>
          <w:lang w:eastAsia="en-US"/>
        </w:rPr>
        <w:t>на</w:t>
      </w:r>
      <w:proofErr w:type="gramEnd"/>
    </w:p>
    <w:p w:rsidR="002053E8" w:rsidRPr="004F75C7" w:rsidRDefault="002053E8" w:rsidP="004F6C3C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/>
          <w:lang w:eastAsia="en-US"/>
        </w:rPr>
      </w:pPr>
      <w:r w:rsidRPr="004F75C7">
        <w:rPr>
          <w:sz w:val="28"/>
          <w:szCs w:val="28"/>
          <w:lang w:eastAsia="en-US"/>
        </w:rPr>
        <w:t>реализацию муниципальной программы «Развитие культуры»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552"/>
        <w:gridCol w:w="2766"/>
        <w:gridCol w:w="1344"/>
        <w:gridCol w:w="1134"/>
        <w:gridCol w:w="1192"/>
        <w:gridCol w:w="986"/>
        <w:gridCol w:w="1224"/>
        <w:gridCol w:w="993"/>
        <w:gridCol w:w="992"/>
        <w:gridCol w:w="992"/>
      </w:tblGrid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Ответственный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исполнитель, 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соисполнители,  </w:t>
            </w:r>
            <w:r w:rsidRPr="00944F32">
              <w:rPr>
                <w:sz w:val="28"/>
                <w:szCs w:val="28"/>
                <w:lang w:eastAsia="en-US"/>
              </w:rPr>
              <w:br/>
              <w:t xml:space="preserve"> участники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Расходы, тыс.</w:t>
            </w:r>
          </w:p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рублей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2014 год 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2015</w:t>
            </w:r>
          </w:p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год 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2016</w:t>
            </w:r>
          </w:p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2017 год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2018 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2019 год</w:t>
            </w:r>
          </w:p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2020 год</w:t>
            </w:r>
          </w:p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C11B4B" w:rsidRDefault="002053E8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Муниципальная программа</w:t>
            </w:r>
          </w:p>
        </w:tc>
        <w:tc>
          <w:tcPr>
            <w:tcW w:w="2552" w:type="dxa"/>
            <w:shd w:val="clear" w:color="auto" w:fill="auto"/>
          </w:tcPr>
          <w:p w:rsidR="002053E8" w:rsidRPr="00C11B4B" w:rsidRDefault="002053E8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«Развитие культуры»</w:t>
            </w:r>
          </w:p>
        </w:tc>
        <w:tc>
          <w:tcPr>
            <w:tcW w:w="2766" w:type="dxa"/>
            <w:shd w:val="clear" w:color="auto" w:fill="auto"/>
          </w:tcPr>
          <w:p w:rsidR="002053E8" w:rsidRPr="00C11B4B" w:rsidRDefault="002053E8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 w:rsidRPr="00C11B4B">
              <w:rPr>
                <w:b/>
                <w:sz w:val="28"/>
                <w:szCs w:val="28"/>
                <w:lang w:eastAsia="en-US"/>
              </w:rPr>
              <w:t>Администрация Зимовниковского сельского, МУК СДК «Зимовниковский», МУК «Зимовниковская сельская библиотека», МУК «</w:t>
            </w:r>
            <w:proofErr w:type="spellStart"/>
            <w:r w:rsidRPr="00C11B4B">
              <w:rPr>
                <w:b/>
                <w:sz w:val="28"/>
                <w:szCs w:val="28"/>
                <w:lang w:eastAsia="en-US"/>
              </w:rPr>
              <w:t>СК</w:t>
            </w:r>
            <w:proofErr w:type="gramStart"/>
            <w:r w:rsidRPr="00C11B4B">
              <w:rPr>
                <w:b/>
                <w:sz w:val="28"/>
                <w:szCs w:val="28"/>
                <w:lang w:eastAsia="en-US"/>
              </w:rPr>
              <w:t>Ц«</w:t>
            </w:r>
            <w:proofErr w:type="gramEnd"/>
            <w:r w:rsidRPr="00C11B4B">
              <w:rPr>
                <w:b/>
                <w:sz w:val="28"/>
                <w:szCs w:val="28"/>
                <w:lang w:eastAsia="en-US"/>
              </w:rPr>
              <w:t>Сокол</w:t>
            </w:r>
            <w:proofErr w:type="spellEnd"/>
            <w:r w:rsidRPr="00C11B4B">
              <w:rPr>
                <w:b/>
                <w:sz w:val="28"/>
                <w:szCs w:val="28"/>
                <w:lang w:eastAsia="en-US"/>
              </w:rPr>
              <w:t>»»</w:t>
            </w:r>
          </w:p>
        </w:tc>
        <w:tc>
          <w:tcPr>
            <w:tcW w:w="1344" w:type="dxa"/>
            <w:shd w:val="clear" w:color="auto" w:fill="auto"/>
          </w:tcPr>
          <w:p w:rsidR="003229C9" w:rsidRDefault="005E6CCD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  <w:r w:rsidR="00A636E8">
              <w:rPr>
                <w:b/>
                <w:sz w:val="28"/>
                <w:szCs w:val="28"/>
                <w:lang w:eastAsia="en-US"/>
              </w:rPr>
              <w:t>9321,1</w:t>
            </w:r>
          </w:p>
          <w:p w:rsidR="003229C9" w:rsidRPr="003229C9" w:rsidRDefault="003229C9" w:rsidP="003229C9">
            <w:pPr>
              <w:rPr>
                <w:sz w:val="28"/>
                <w:szCs w:val="28"/>
                <w:lang w:eastAsia="en-US"/>
              </w:rPr>
            </w:pPr>
          </w:p>
          <w:p w:rsidR="003229C9" w:rsidRPr="003229C9" w:rsidRDefault="003229C9" w:rsidP="003229C9">
            <w:pPr>
              <w:rPr>
                <w:sz w:val="28"/>
                <w:szCs w:val="28"/>
                <w:lang w:eastAsia="en-US"/>
              </w:rPr>
            </w:pPr>
          </w:p>
          <w:p w:rsidR="003229C9" w:rsidRDefault="003229C9" w:rsidP="003229C9">
            <w:pPr>
              <w:rPr>
                <w:sz w:val="28"/>
                <w:szCs w:val="28"/>
                <w:lang w:eastAsia="en-US"/>
              </w:rPr>
            </w:pPr>
          </w:p>
          <w:p w:rsidR="002053E8" w:rsidRPr="003229C9" w:rsidRDefault="002053E8" w:rsidP="003229C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Pr="00C11B4B" w:rsidRDefault="002053E8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9250,7</w:t>
            </w:r>
          </w:p>
        </w:tc>
        <w:tc>
          <w:tcPr>
            <w:tcW w:w="1192" w:type="dxa"/>
            <w:shd w:val="clear" w:color="auto" w:fill="auto"/>
          </w:tcPr>
          <w:p w:rsidR="002053E8" w:rsidRPr="00C11B4B" w:rsidRDefault="002053E8" w:rsidP="00D12715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D12715">
              <w:rPr>
                <w:b/>
                <w:sz w:val="28"/>
                <w:szCs w:val="28"/>
                <w:lang w:eastAsia="en-US"/>
              </w:rPr>
              <w:t>0734,1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C11B4B" w:rsidRDefault="005E6CCD" w:rsidP="001E3932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6945,</w:t>
            </w:r>
            <w:r w:rsidR="00385CE6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C11B4B" w:rsidRDefault="00A636E8" w:rsidP="00A636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12541,0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C11B4B" w:rsidRDefault="005E6CCD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C11B4B" w:rsidRDefault="005E6CCD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6700,0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C11B4B" w:rsidRDefault="005E6CCD" w:rsidP="002053E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6700,0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2053E8" w:rsidRPr="0026277E" w:rsidRDefault="00A636E8" w:rsidP="002053E8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47394,0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6582,7</w:t>
            </w:r>
          </w:p>
        </w:tc>
        <w:tc>
          <w:tcPr>
            <w:tcW w:w="1192" w:type="dxa"/>
            <w:shd w:val="clear" w:color="auto" w:fill="auto"/>
          </w:tcPr>
          <w:p w:rsidR="002053E8" w:rsidRDefault="00774661" w:rsidP="00D1271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D12715">
              <w:rPr>
                <w:sz w:val="28"/>
                <w:szCs w:val="28"/>
                <w:lang w:eastAsia="en-US"/>
              </w:rPr>
              <w:t>121,6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5E6CCD" w:rsidP="00EE37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6589,7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A636E8" w:rsidP="00A636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7250,0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5E6CCD" w:rsidP="00F17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5E6CCD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</w:t>
            </w:r>
            <w:r w:rsidR="00CA3DF2">
              <w:rPr>
                <w:sz w:val="28"/>
                <w:szCs w:val="28"/>
                <w:lang w:eastAsia="en-US"/>
              </w:rPr>
              <w:t>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5E6CCD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5E6CCD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6636,1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2668,0</w:t>
            </w:r>
          </w:p>
        </w:tc>
        <w:tc>
          <w:tcPr>
            <w:tcW w:w="1192" w:type="dxa"/>
            <w:shd w:val="clear" w:color="auto" w:fill="auto"/>
          </w:tcPr>
          <w:p w:rsidR="002053E8" w:rsidRPr="0026277E" w:rsidRDefault="0077466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3612,5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EE3780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355,6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636E8" w:rsidRPr="00944F32" w:rsidTr="00A636E8">
        <w:tc>
          <w:tcPr>
            <w:tcW w:w="1384" w:type="dxa"/>
            <w:shd w:val="clear" w:color="auto" w:fill="auto"/>
          </w:tcPr>
          <w:p w:rsidR="00A636E8" w:rsidRPr="00944F32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636E8" w:rsidRPr="00944F32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Внебюджетные источники</w:t>
            </w:r>
          </w:p>
        </w:tc>
        <w:tc>
          <w:tcPr>
            <w:tcW w:w="1344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5291,0</w:t>
            </w:r>
          </w:p>
        </w:tc>
        <w:tc>
          <w:tcPr>
            <w:tcW w:w="1134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552" w:type="dxa"/>
            <w:shd w:val="clear" w:color="auto" w:fill="auto"/>
          </w:tcPr>
          <w:p w:rsidR="002053E8" w:rsidRPr="00944F32" w:rsidRDefault="00B44EE9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B44EE9">
              <w:rPr>
                <w:sz w:val="28"/>
                <w:szCs w:val="28"/>
                <w:lang w:eastAsia="en-US"/>
              </w:rPr>
              <w:t xml:space="preserve">Сохранение памятников истории и культуры Зимовниковского сельского </w:t>
            </w:r>
            <w:r w:rsidRPr="00B44EE9">
              <w:rPr>
                <w:sz w:val="28"/>
                <w:szCs w:val="28"/>
                <w:lang w:eastAsia="en-US"/>
              </w:rPr>
              <w:lastRenderedPageBreak/>
              <w:t>поселения</w:t>
            </w: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lastRenderedPageBreak/>
              <w:t xml:space="preserve">Администрация Зимовниковского </w:t>
            </w:r>
            <w:proofErr w:type="gramStart"/>
            <w:r w:rsidRPr="00944F32">
              <w:rPr>
                <w:sz w:val="28"/>
                <w:szCs w:val="28"/>
                <w:lang w:eastAsia="en-US"/>
              </w:rPr>
              <w:t>сельского</w:t>
            </w:r>
            <w:proofErr w:type="gramEnd"/>
          </w:p>
        </w:tc>
        <w:tc>
          <w:tcPr>
            <w:tcW w:w="1344" w:type="dxa"/>
            <w:shd w:val="clear" w:color="auto" w:fill="auto"/>
          </w:tcPr>
          <w:p w:rsidR="002053E8" w:rsidRPr="00944F32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7234,4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2775,6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774661" w:rsidP="00D11CD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4022,6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EE3780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36,2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1257,7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614E4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614E49">
              <w:rPr>
                <w:sz w:val="28"/>
                <w:szCs w:val="28"/>
                <w:lang w:eastAsia="en-US"/>
              </w:rPr>
              <w:t>44</w:t>
            </w:r>
            <w:r>
              <w:rPr>
                <w:sz w:val="28"/>
                <w:szCs w:val="28"/>
                <w:lang w:eastAsia="en-US"/>
              </w:rPr>
              <w:t>,4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C33A1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677,1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EE3780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36,2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680E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D1271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5976,7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2631,2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77466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3345,5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bCs/>
                <w:sz w:val="28"/>
                <w:szCs w:val="28"/>
                <w:lang w:eastAsia="en-US"/>
              </w:rPr>
              <w:t>Развитие библиотечного дела</w:t>
            </w: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МУК «Зимовниковская сельская библиотека»</w:t>
            </w:r>
          </w:p>
        </w:tc>
        <w:tc>
          <w:tcPr>
            <w:tcW w:w="1344" w:type="dxa"/>
            <w:shd w:val="clear" w:color="auto" w:fill="auto"/>
          </w:tcPr>
          <w:p w:rsidR="002053E8" w:rsidRPr="006F6BE7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3872,3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1287,0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867F49" w:rsidP="00CA3D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CA3DF2">
              <w:rPr>
                <w:sz w:val="28"/>
                <w:szCs w:val="28"/>
                <w:lang w:eastAsia="en-US"/>
              </w:rPr>
              <w:t>33</w:t>
            </w:r>
            <w:r>
              <w:rPr>
                <w:sz w:val="28"/>
                <w:szCs w:val="28"/>
                <w:lang w:eastAsia="en-US"/>
              </w:rPr>
              <w:t>,</w:t>
            </w:r>
            <w:r w:rsidR="00CA3DF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1C6AAD" w:rsidP="00DC3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C3444">
              <w:rPr>
                <w:sz w:val="28"/>
                <w:szCs w:val="28"/>
                <w:lang w:eastAsia="en-US"/>
              </w:rPr>
              <w:t>452,</w:t>
            </w:r>
            <w:r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2053E8" w:rsidRPr="006F6BE7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1F6105" w:rsidRPr="006F6BE7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3872,3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1287,0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867F49" w:rsidP="00CA3D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</w:t>
            </w:r>
            <w:r w:rsidR="00CA3DF2">
              <w:rPr>
                <w:sz w:val="28"/>
                <w:szCs w:val="28"/>
                <w:lang w:eastAsia="en-US"/>
              </w:rPr>
              <w:t>33,3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DC3444" w:rsidP="001A3A0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1452,0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44367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</w:t>
            </w:r>
            <w:r w:rsidR="002053E8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2053E8" w:rsidP="004436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>1.3.</w:t>
            </w: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bCs/>
                <w:sz w:val="28"/>
                <w:szCs w:val="28"/>
                <w:lang w:eastAsia="en-US"/>
              </w:rPr>
              <w:t>Развитие культурно-досуговой деятельности</w:t>
            </w: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944F32">
              <w:rPr>
                <w:sz w:val="28"/>
                <w:szCs w:val="28"/>
                <w:lang w:eastAsia="en-US"/>
              </w:rPr>
              <w:t xml:space="preserve">МУК СДК «Зимовниковский», МУК </w:t>
            </w:r>
            <w:r>
              <w:rPr>
                <w:sz w:val="28"/>
                <w:szCs w:val="28"/>
                <w:lang w:eastAsia="en-US"/>
              </w:rPr>
              <w:t>«</w:t>
            </w:r>
            <w:proofErr w:type="spellStart"/>
            <w:r>
              <w:rPr>
                <w:sz w:val="28"/>
                <w:szCs w:val="28"/>
                <w:lang w:eastAsia="en-US"/>
              </w:rPr>
              <w:t>СК</w:t>
            </w:r>
            <w:proofErr w:type="gramStart"/>
            <w:r>
              <w:rPr>
                <w:sz w:val="28"/>
                <w:szCs w:val="28"/>
                <w:lang w:eastAsia="en-US"/>
              </w:rPr>
              <w:t>Ц</w:t>
            </w:r>
            <w:r w:rsidRPr="00944F32">
              <w:rPr>
                <w:sz w:val="28"/>
                <w:szCs w:val="28"/>
                <w:lang w:eastAsia="en-US"/>
              </w:rPr>
              <w:t>«</w:t>
            </w:r>
            <w:proofErr w:type="gramEnd"/>
            <w:r>
              <w:rPr>
                <w:sz w:val="28"/>
                <w:szCs w:val="28"/>
                <w:lang w:eastAsia="en-US"/>
              </w:rPr>
              <w:t>Сокол</w:t>
            </w:r>
            <w:proofErr w:type="spellEnd"/>
            <w:r w:rsidRPr="00944F32">
              <w:rPr>
                <w:sz w:val="28"/>
                <w:szCs w:val="28"/>
                <w:lang w:eastAsia="en-US"/>
              </w:rPr>
              <w:t>»</w:t>
            </w:r>
            <w:r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344" w:type="dxa"/>
            <w:shd w:val="clear" w:color="auto" w:fill="auto"/>
          </w:tcPr>
          <w:p w:rsidR="002053E8" w:rsidRPr="007A7E01" w:rsidRDefault="001F6105" w:rsidP="004F6C3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4F6C3C">
              <w:rPr>
                <w:sz w:val="28"/>
                <w:szCs w:val="28"/>
                <w:lang w:eastAsia="en-US"/>
              </w:rPr>
              <w:t>7521,</w:t>
            </w:r>
            <w:r w:rsidR="00385CE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5149,4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CA3DF2" w:rsidP="001C6AA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5297,7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1C6AAD" w:rsidP="00385CE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 w:rsidR="00DC3444">
              <w:rPr>
                <w:sz w:val="28"/>
                <w:szCs w:val="28"/>
                <w:lang w:eastAsia="en-US"/>
              </w:rPr>
              <w:t>83,</w:t>
            </w:r>
            <w:r w:rsidR="00385CE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A636E8" w:rsidP="00CA3D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12441,0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DC3444" w:rsidP="00F17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DC3444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6600,0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DC3444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2053E8" w:rsidRPr="007A7E01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2053E8" w:rsidRPr="007A7E01" w:rsidRDefault="001F6105" w:rsidP="00385CE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4F6C3C">
              <w:rPr>
                <w:sz w:val="28"/>
                <w:szCs w:val="28"/>
                <w:lang w:eastAsia="en-US"/>
              </w:rPr>
              <w:t>2230,</w:t>
            </w:r>
            <w:r w:rsidR="00385CE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5149,4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CA3DF2" w:rsidP="001C6AA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5297,7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1C6AAD" w:rsidP="00385CE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  <w:r w:rsidR="005E6CCD">
              <w:rPr>
                <w:sz w:val="28"/>
                <w:szCs w:val="28"/>
                <w:lang w:eastAsia="en-US"/>
              </w:rPr>
              <w:t>83,</w:t>
            </w:r>
            <w:r w:rsidR="00385CE6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A636E8" w:rsidP="00CA3DF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7150,0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DC3444" w:rsidP="00F17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6350,0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DC3444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6600,0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DC3444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6600,0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636E8" w:rsidRPr="00944F32" w:rsidTr="00A636E8">
        <w:tc>
          <w:tcPr>
            <w:tcW w:w="1384" w:type="dxa"/>
            <w:shd w:val="clear" w:color="auto" w:fill="auto"/>
          </w:tcPr>
          <w:p w:rsidR="00A636E8" w:rsidRPr="00944F32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636E8" w:rsidRPr="00944F32" w:rsidRDefault="00A636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Внебюджетные источники</w:t>
            </w:r>
          </w:p>
        </w:tc>
        <w:tc>
          <w:tcPr>
            <w:tcW w:w="1344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5291,0</w:t>
            </w:r>
          </w:p>
        </w:tc>
        <w:tc>
          <w:tcPr>
            <w:tcW w:w="1134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5291,0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A636E8" w:rsidRDefault="00A636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ED666C" w:rsidRPr="00944F32" w:rsidTr="00A636E8">
        <w:trPr>
          <w:trHeight w:val="750"/>
        </w:trPr>
        <w:tc>
          <w:tcPr>
            <w:tcW w:w="1384" w:type="dxa"/>
            <w:vMerge w:val="restart"/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Повышение заработной платы работников культуры в соответствии с Посланиями Президента РФ</w:t>
            </w:r>
          </w:p>
        </w:tc>
        <w:tc>
          <w:tcPr>
            <w:tcW w:w="2766" w:type="dxa"/>
            <w:shd w:val="clear" w:color="auto" w:fill="auto"/>
          </w:tcPr>
          <w:p w:rsidR="00ED666C" w:rsidRPr="00944F32" w:rsidRDefault="00ED666C" w:rsidP="00ED66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04A4C">
              <w:rPr>
                <w:sz w:val="28"/>
                <w:szCs w:val="28"/>
                <w:lang w:eastAsia="en-US"/>
              </w:rPr>
              <w:t>МУК СДК «Зимовниковский»</w:t>
            </w:r>
          </w:p>
        </w:tc>
        <w:tc>
          <w:tcPr>
            <w:tcW w:w="1344" w:type="dxa"/>
            <w:shd w:val="clear" w:color="auto" w:fill="auto"/>
          </w:tcPr>
          <w:p w:rsidR="00ED666C" w:rsidRDefault="00C37387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329,4</w:t>
            </w:r>
          </w:p>
        </w:tc>
        <w:tc>
          <w:tcPr>
            <w:tcW w:w="1134" w:type="dxa"/>
            <w:shd w:val="clear" w:color="auto" w:fill="auto"/>
          </w:tcPr>
          <w:p w:rsidR="00ED666C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136,6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ED666C" w:rsidRPr="00944F32" w:rsidRDefault="00F17122" w:rsidP="000174E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192,</w:t>
            </w:r>
            <w:r w:rsidR="000174E7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ED666C" w:rsidRPr="00944F32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ED666C" w:rsidRPr="00944F32" w:rsidTr="00A636E8">
        <w:trPr>
          <w:trHeight w:val="750"/>
        </w:trPr>
        <w:tc>
          <w:tcPr>
            <w:tcW w:w="1384" w:type="dxa"/>
            <w:vMerge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ED666C" w:rsidRPr="00004A4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ED666C">
              <w:rPr>
                <w:sz w:val="28"/>
                <w:szCs w:val="28"/>
                <w:lang w:eastAsia="en-US"/>
              </w:rPr>
              <w:t>МУК «Зимовниковская сельская</w:t>
            </w:r>
            <w:r>
              <w:rPr>
                <w:sz w:val="28"/>
                <w:szCs w:val="28"/>
                <w:lang w:eastAsia="en-US"/>
              </w:rPr>
              <w:t xml:space="preserve"> библиотека»</w:t>
            </w:r>
          </w:p>
        </w:tc>
        <w:tc>
          <w:tcPr>
            <w:tcW w:w="1344" w:type="dxa"/>
            <w:shd w:val="clear" w:color="auto" w:fill="auto"/>
          </w:tcPr>
          <w:p w:rsidR="00ED666C" w:rsidRDefault="00C37387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242,8</w:t>
            </w:r>
          </w:p>
        </w:tc>
        <w:tc>
          <w:tcPr>
            <w:tcW w:w="1134" w:type="dxa"/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38,7</w:t>
            </w:r>
          </w:p>
        </w:tc>
        <w:tc>
          <w:tcPr>
            <w:tcW w:w="1192" w:type="dxa"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89,3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ED666C" w:rsidRDefault="001A3A0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114,8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ED666C" w:rsidRPr="00944F32" w:rsidTr="00A636E8">
        <w:trPr>
          <w:trHeight w:val="750"/>
        </w:trPr>
        <w:tc>
          <w:tcPr>
            <w:tcW w:w="1384" w:type="dxa"/>
            <w:vMerge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ED666C" w:rsidRPr="00004A4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МУК </w:t>
            </w:r>
            <w:r w:rsidRPr="00ED666C">
              <w:rPr>
                <w:sz w:val="28"/>
                <w:szCs w:val="28"/>
                <w:lang w:eastAsia="en-US"/>
              </w:rPr>
              <w:t>«СКЦ</w:t>
            </w:r>
            <w:r w:rsidR="001F6105">
              <w:rPr>
                <w:sz w:val="28"/>
                <w:szCs w:val="28"/>
                <w:lang w:eastAsia="en-US"/>
              </w:rPr>
              <w:t xml:space="preserve"> </w:t>
            </w:r>
            <w:r w:rsidRPr="00ED666C">
              <w:rPr>
                <w:sz w:val="28"/>
                <w:szCs w:val="28"/>
                <w:lang w:eastAsia="en-US"/>
              </w:rPr>
              <w:t>«Сокол»»</w:t>
            </w:r>
          </w:p>
        </w:tc>
        <w:tc>
          <w:tcPr>
            <w:tcW w:w="1344" w:type="dxa"/>
            <w:shd w:val="clear" w:color="auto" w:fill="auto"/>
          </w:tcPr>
          <w:p w:rsidR="00ED666C" w:rsidRDefault="00C37387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120,6</w:t>
            </w:r>
          </w:p>
        </w:tc>
        <w:tc>
          <w:tcPr>
            <w:tcW w:w="1134" w:type="dxa"/>
            <w:shd w:val="clear" w:color="auto" w:fill="auto"/>
          </w:tcPr>
          <w:p w:rsidR="00ED666C" w:rsidRDefault="001F6105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2" w:type="dxa"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54,6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ED666C" w:rsidRDefault="00F17122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66,0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ED666C" w:rsidRDefault="00624851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 них:</w:t>
            </w:r>
          </w:p>
        </w:tc>
        <w:tc>
          <w:tcPr>
            <w:tcW w:w="134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C37387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33,4</w:t>
            </w:r>
          </w:p>
        </w:tc>
        <w:tc>
          <w:tcPr>
            <w:tcW w:w="1134" w:type="dxa"/>
            <w:shd w:val="clear" w:color="auto" w:fill="auto"/>
          </w:tcPr>
          <w:p w:rsidR="00ED666C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1,9</w:t>
            </w:r>
          </w:p>
        </w:tc>
        <w:tc>
          <w:tcPr>
            <w:tcW w:w="1192" w:type="dxa"/>
            <w:shd w:val="clear" w:color="auto" w:fill="auto"/>
          </w:tcPr>
          <w:p w:rsidR="002053E8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13,5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F17122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18,0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2053E8" w:rsidRPr="00944F32" w:rsidTr="00A636E8">
        <w:tc>
          <w:tcPr>
            <w:tcW w:w="1384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2766" w:type="dxa"/>
            <w:shd w:val="clear" w:color="auto" w:fill="auto"/>
          </w:tcPr>
          <w:p w:rsidR="002053E8" w:rsidRPr="00944F32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областной бюджет</w:t>
            </w:r>
          </w:p>
        </w:tc>
        <w:tc>
          <w:tcPr>
            <w:tcW w:w="1344" w:type="dxa"/>
            <w:shd w:val="clear" w:color="auto" w:fill="auto"/>
          </w:tcPr>
          <w:p w:rsidR="002053E8" w:rsidRDefault="00C37387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659,4</w:t>
            </w:r>
          </w:p>
        </w:tc>
        <w:tc>
          <w:tcPr>
            <w:tcW w:w="1134" w:type="dxa"/>
            <w:shd w:val="clear" w:color="auto" w:fill="auto"/>
          </w:tcPr>
          <w:p w:rsidR="002053E8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36,8</w:t>
            </w:r>
          </w:p>
        </w:tc>
        <w:tc>
          <w:tcPr>
            <w:tcW w:w="1192" w:type="dxa"/>
            <w:shd w:val="clear" w:color="auto" w:fill="auto"/>
          </w:tcPr>
          <w:p w:rsidR="002053E8" w:rsidRDefault="00ED666C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267,0</w:t>
            </w:r>
          </w:p>
        </w:tc>
        <w:tc>
          <w:tcPr>
            <w:tcW w:w="986" w:type="dxa"/>
            <w:tcBorders>
              <w:right w:val="single" w:sz="4" w:space="0" w:color="auto"/>
            </w:tcBorders>
            <w:shd w:val="clear" w:color="auto" w:fill="auto"/>
          </w:tcPr>
          <w:p w:rsidR="002053E8" w:rsidRDefault="00F17122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355,6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2053E8" w:rsidRDefault="002053E8" w:rsidP="002053E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2053E8" w:rsidRPr="00BF3287" w:rsidRDefault="002053E8" w:rsidP="002053E8">
      <w:pPr>
        <w:pageBreakBefore/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bookmarkStart w:id="10" w:name="Par1770"/>
      <w:bookmarkStart w:id="11" w:name="_GoBack"/>
      <w:bookmarkEnd w:id="10"/>
      <w:bookmarkEnd w:id="11"/>
      <w:r>
        <w:rPr>
          <w:kern w:val="2"/>
          <w:sz w:val="28"/>
          <w:szCs w:val="28"/>
        </w:rPr>
        <w:lastRenderedPageBreak/>
        <w:t>«</w:t>
      </w:r>
      <w:r w:rsidRPr="00BF3287">
        <w:rPr>
          <w:kern w:val="2"/>
          <w:sz w:val="28"/>
          <w:szCs w:val="28"/>
        </w:rPr>
        <w:t>Приложение №</w:t>
      </w:r>
      <w:r>
        <w:rPr>
          <w:kern w:val="2"/>
          <w:sz w:val="28"/>
          <w:szCs w:val="28"/>
        </w:rPr>
        <w:t>3</w:t>
      </w:r>
    </w:p>
    <w:p w:rsidR="002053E8" w:rsidRPr="00BF3287" w:rsidRDefault="002053E8" w:rsidP="002053E8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к </w:t>
      </w:r>
      <w:r>
        <w:rPr>
          <w:kern w:val="2"/>
          <w:sz w:val="28"/>
          <w:szCs w:val="28"/>
        </w:rPr>
        <w:t>муниципальн</w:t>
      </w:r>
      <w:r w:rsidRPr="00BF3287">
        <w:rPr>
          <w:kern w:val="2"/>
          <w:sz w:val="28"/>
          <w:szCs w:val="28"/>
        </w:rPr>
        <w:t>ой программе</w:t>
      </w:r>
    </w:p>
    <w:p w:rsidR="002053E8" w:rsidRPr="00BF3287" w:rsidRDefault="002053E8" w:rsidP="002053E8">
      <w:pPr>
        <w:tabs>
          <w:tab w:val="left" w:pos="9610"/>
        </w:tabs>
        <w:autoSpaceDE w:val="0"/>
        <w:autoSpaceDN w:val="0"/>
        <w:adjustRightInd w:val="0"/>
        <w:ind w:left="10773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Зимовниковского сельского поселения </w:t>
      </w:r>
      <w:r w:rsidRPr="00BF3287">
        <w:rPr>
          <w:kern w:val="2"/>
          <w:sz w:val="28"/>
          <w:szCs w:val="28"/>
        </w:rPr>
        <w:t>«Развитие культуры»</w:t>
      </w:r>
    </w:p>
    <w:p w:rsidR="002053E8" w:rsidRPr="00BF3287" w:rsidRDefault="002053E8" w:rsidP="002053E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2053E8" w:rsidRPr="00BF3287" w:rsidRDefault="002053E8" w:rsidP="002053E8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ПЕРЕЧЕНЬ </w:t>
      </w:r>
    </w:p>
    <w:p w:rsidR="002053E8" w:rsidRDefault="002053E8" w:rsidP="002053E8">
      <w:pPr>
        <w:pStyle w:val="ConsPlusCell"/>
        <w:widowControl/>
        <w:jc w:val="center"/>
        <w:rPr>
          <w:rFonts w:ascii="Times New Roman" w:hAnsi="Times New Roman" w:cs="Times New Roman"/>
          <w:kern w:val="2"/>
          <w:sz w:val="28"/>
          <w:szCs w:val="28"/>
        </w:rPr>
      </w:pPr>
      <w:proofErr w:type="gramStart"/>
      <w:r w:rsidRPr="00BF3287">
        <w:rPr>
          <w:rFonts w:ascii="Times New Roman" w:hAnsi="Times New Roman" w:cs="Times New Roman"/>
          <w:kern w:val="2"/>
          <w:sz w:val="28"/>
          <w:szCs w:val="28"/>
        </w:rPr>
        <w:t xml:space="preserve">инвестиционных проектов (объектов капитального строительства, реконструкции, </w:t>
      </w:r>
      <w:proofErr w:type="gramEnd"/>
    </w:p>
    <w:p w:rsidR="002053E8" w:rsidRPr="00BF3287" w:rsidRDefault="002053E8" w:rsidP="002053E8">
      <w:pPr>
        <w:pStyle w:val="ConsPlusCell"/>
        <w:widowControl/>
        <w:jc w:val="center"/>
        <w:rPr>
          <w:kern w:val="2"/>
          <w:sz w:val="28"/>
          <w:szCs w:val="28"/>
        </w:rPr>
      </w:pPr>
      <w:r w:rsidRPr="000B0E39">
        <w:rPr>
          <w:rFonts w:ascii="Times New Roman" w:hAnsi="Times New Roman" w:cs="Times New Roman"/>
          <w:kern w:val="2"/>
          <w:sz w:val="28"/>
          <w:szCs w:val="28"/>
        </w:rPr>
        <w:t xml:space="preserve">капитального ремонта), </w:t>
      </w:r>
      <w:proofErr w:type="gramStart"/>
      <w:r w:rsidRPr="000B0E39">
        <w:rPr>
          <w:rFonts w:ascii="Times New Roman" w:hAnsi="Times New Roman" w:cs="Times New Roman"/>
          <w:kern w:val="2"/>
          <w:sz w:val="28"/>
          <w:szCs w:val="28"/>
        </w:rPr>
        <w:t>находящихся</w:t>
      </w:r>
      <w:proofErr w:type="gramEnd"/>
      <w:r w:rsidRPr="000B0E39">
        <w:rPr>
          <w:rFonts w:ascii="Times New Roman" w:hAnsi="Times New Roman" w:cs="Times New Roman"/>
          <w:kern w:val="2"/>
          <w:sz w:val="28"/>
          <w:szCs w:val="28"/>
        </w:rPr>
        <w:t xml:space="preserve"> в муниципальной собственности</w:t>
      </w:r>
    </w:p>
    <w:tbl>
      <w:tblPr>
        <w:tblW w:w="5000" w:type="pct"/>
        <w:jc w:val="center"/>
        <w:tblCellSpacing w:w="5" w:type="nil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3629"/>
        <w:gridCol w:w="2246"/>
        <w:gridCol w:w="2115"/>
        <w:gridCol w:w="2467"/>
        <w:gridCol w:w="1368"/>
        <w:gridCol w:w="1326"/>
        <w:gridCol w:w="1194"/>
      </w:tblGrid>
      <w:tr w:rsidR="002053E8" w:rsidRPr="00BF3287" w:rsidTr="00624851">
        <w:trPr>
          <w:tblCellSpacing w:w="5" w:type="nil"/>
          <w:jc w:val="center"/>
        </w:trPr>
        <w:tc>
          <w:tcPr>
            <w:tcW w:w="766" w:type="dxa"/>
            <w:vMerge w:val="restart"/>
          </w:tcPr>
          <w:p w:rsidR="002053E8" w:rsidRPr="00624851" w:rsidRDefault="002053E8" w:rsidP="002053E8">
            <w:pPr>
              <w:jc w:val="center"/>
              <w:rPr>
                <w:kern w:val="2"/>
                <w:sz w:val="24"/>
                <w:szCs w:val="24"/>
              </w:rPr>
            </w:pPr>
            <w:r w:rsidRPr="00624851">
              <w:rPr>
                <w:kern w:val="2"/>
                <w:sz w:val="24"/>
                <w:szCs w:val="24"/>
              </w:rPr>
              <w:t xml:space="preserve">№ </w:t>
            </w:r>
            <w:proofErr w:type="gramStart"/>
            <w:r w:rsidRPr="00624851">
              <w:rPr>
                <w:kern w:val="2"/>
                <w:sz w:val="24"/>
                <w:szCs w:val="24"/>
              </w:rPr>
              <w:t>п</w:t>
            </w:r>
            <w:proofErr w:type="gramEnd"/>
            <w:r w:rsidRPr="00624851">
              <w:rPr>
                <w:kern w:val="2"/>
                <w:sz w:val="24"/>
                <w:szCs w:val="24"/>
              </w:rPr>
              <w:t>/п</w:t>
            </w:r>
          </w:p>
        </w:tc>
        <w:tc>
          <w:tcPr>
            <w:tcW w:w="3629" w:type="dxa"/>
            <w:vMerge w:val="restart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Наименование инвестицион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ного проекта</w:t>
            </w:r>
          </w:p>
        </w:tc>
        <w:tc>
          <w:tcPr>
            <w:tcW w:w="2246" w:type="dxa"/>
            <w:vMerge w:val="restart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Номер и дата по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ложительного за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ключения муниципальной (не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муниципальной) экспертизы</w:t>
            </w:r>
          </w:p>
        </w:tc>
        <w:tc>
          <w:tcPr>
            <w:tcW w:w="2115" w:type="dxa"/>
            <w:vMerge w:val="restart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Сроки получе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 положитель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ного заключения муниципальной (немуниципальной) экс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пертизы на про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ектную (смет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ную) документа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цию/ ассигнова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ния, предусмот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ренные на разра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>ботку проектной (сметной) доку</w:t>
            </w: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ментации </w:t>
            </w:r>
          </w:p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2467" w:type="dxa"/>
            <w:vMerge w:val="restart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Объем расходов </w:t>
            </w:r>
          </w:p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(тыс. рублей)</w:t>
            </w:r>
          </w:p>
        </w:tc>
        <w:tc>
          <w:tcPr>
            <w:tcW w:w="3888" w:type="dxa"/>
            <w:gridSpan w:val="3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том числе по годам реализации</w:t>
            </w:r>
          </w:p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муниципальной программы 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66" w:type="dxa"/>
            <w:vMerge/>
          </w:tcPr>
          <w:p w:rsidR="002053E8" w:rsidRPr="00624851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629" w:type="dxa"/>
            <w:vMerge/>
          </w:tcPr>
          <w:p w:rsidR="002053E8" w:rsidRPr="00624851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246" w:type="dxa"/>
            <w:vMerge/>
          </w:tcPr>
          <w:p w:rsidR="002053E8" w:rsidRPr="00624851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2053E8" w:rsidRPr="00624851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467" w:type="dxa"/>
            <w:vMerge/>
          </w:tcPr>
          <w:p w:rsidR="002053E8" w:rsidRPr="00624851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368" w:type="dxa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2014 </w:t>
            </w:r>
          </w:p>
        </w:tc>
        <w:tc>
          <w:tcPr>
            <w:tcW w:w="1326" w:type="dxa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2015 </w:t>
            </w:r>
          </w:p>
        </w:tc>
        <w:tc>
          <w:tcPr>
            <w:tcW w:w="1194" w:type="dxa"/>
          </w:tcPr>
          <w:p w:rsidR="002053E8" w:rsidRPr="00624851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624851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2016 </w:t>
            </w:r>
          </w:p>
        </w:tc>
      </w:tr>
    </w:tbl>
    <w:p w:rsidR="002053E8" w:rsidRPr="00CE5B5C" w:rsidRDefault="002053E8" w:rsidP="002053E8">
      <w:pPr>
        <w:rPr>
          <w:sz w:val="2"/>
          <w:szCs w:val="2"/>
        </w:rPr>
      </w:pPr>
    </w:p>
    <w:tbl>
      <w:tblPr>
        <w:tblW w:w="4988" w:type="pct"/>
        <w:jc w:val="center"/>
        <w:tblCellSpacing w:w="5" w:type="nil"/>
        <w:tblInd w:w="-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48"/>
        <w:gridCol w:w="3686"/>
        <w:gridCol w:w="2084"/>
        <w:gridCol w:w="2137"/>
        <w:gridCol w:w="2544"/>
        <w:gridCol w:w="1331"/>
        <w:gridCol w:w="1339"/>
        <w:gridCol w:w="1206"/>
      </w:tblGrid>
      <w:tr w:rsidR="002053E8" w:rsidRPr="00BF3287" w:rsidTr="00624851">
        <w:trPr>
          <w:tblHeader/>
          <w:tblCellSpacing w:w="5" w:type="nil"/>
          <w:jc w:val="center"/>
        </w:trPr>
        <w:tc>
          <w:tcPr>
            <w:tcW w:w="748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2084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</w:t>
            </w:r>
          </w:p>
        </w:tc>
        <w:tc>
          <w:tcPr>
            <w:tcW w:w="2137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4</w:t>
            </w:r>
          </w:p>
        </w:tc>
        <w:tc>
          <w:tcPr>
            <w:tcW w:w="2544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8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 м западнее жи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лого дома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18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proofErr w:type="gramStart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Централь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ной</w:t>
            </w:r>
            <w:proofErr w:type="gramEnd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в х.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Майкопский, Зимовников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ское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с.п</w:t>
            </w:r>
            <w:proofErr w:type="spellEnd"/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2084" w:type="dxa"/>
            <w:vMerge w:val="restart"/>
          </w:tcPr>
          <w:p w:rsidR="002053E8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6-2-1-0111-10 </w:t>
            </w:r>
          </w:p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324,8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308,2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16,6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20 м западнее жи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лого дома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22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Красноку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тянская в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br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пос.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Зимов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  <w:t>ники</w:t>
            </w:r>
          </w:p>
        </w:tc>
        <w:tc>
          <w:tcPr>
            <w:tcW w:w="2084" w:type="dxa"/>
            <w:vMerge w:val="restart"/>
          </w:tcPr>
          <w:p w:rsidR="002053E8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6-2-1-0112-10 </w:t>
            </w:r>
          </w:p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64,8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61,3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rHeight w:val="428"/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3,5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lastRenderedPageBreak/>
              <w:t>3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.</w:t>
            </w: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«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Па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мятник во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нам, павшим в ВОВ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»,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50 м восточнее зда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ния №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114 по ул.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Ленина в пос.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 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Зимов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softHyphen/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ники</w:t>
            </w:r>
          </w:p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 w:val="restart"/>
          </w:tcPr>
          <w:p w:rsidR="002053E8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№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6-2-1-0109-10 </w:t>
            </w:r>
          </w:p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Pr="00BF3287">
              <w:rPr>
                <w:rFonts w:ascii="Times New Roman" w:hAnsi="Times New Roman" w:cs="Times New Roman"/>
                <w:kern w:val="2"/>
                <w:sz w:val="28"/>
                <w:szCs w:val="28"/>
              </w:rPr>
              <w:t>16.04.2010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2375,7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2261,7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114,0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867F4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207,9</w:t>
            </w:r>
          </w:p>
        </w:tc>
        <w:tc>
          <w:tcPr>
            <w:tcW w:w="1206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4.</w:t>
            </w: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Капитальный ремонт памятника воинам, павшим в ВОВ (бронзовая скульптура «Солдат с автоматом») по адресу: Ростовская область, Зимовниковский район, п. Зимовники, ул. Ковыльная,16А</w:t>
            </w:r>
          </w:p>
        </w:tc>
        <w:tc>
          <w:tcPr>
            <w:tcW w:w="2084" w:type="dxa"/>
            <w:vMerge w:val="restart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3-6-1-0016-14</w:t>
            </w:r>
          </w:p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от 28.03.2014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867F4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1598,6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867F4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1402,0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B44EE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196,6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5.</w:t>
            </w: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Капитальный ремонт памятника воинам, павшим в ВОВ (бронзовая скульптура «Солдат со знаменем») по адресу: Ростовская область, Зимовниковский район, п. Зимовники 10 метров южнее дома №26 по ул. Кольцевой</w:t>
            </w:r>
          </w:p>
        </w:tc>
        <w:tc>
          <w:tcPr>
            <w:tcW w:w="2084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3-6-1-0015-14 от 28.03.2014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B44EE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</w:t>
            </w:r>
            <w:r w:rsidR="00867F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467,6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867F4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1287,1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B44EE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180,5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6.</w:t>
            </w:r>
          </w:p>
        </w:tc>
        <w:tc>
          <w:tcPr>
            <w:tcW w:w="3686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Капитальный ремонт памятника воинам, павшим в ВОВ по адресу: Ростовская область, Зимовниковский район, х. Ильичев, ул. </w:t>
            </w:r>
            <w:proofErr w:type="spellStart"/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Лодянова</w:t>
            </w:r>
            <w:proofErr w:type="spellEnd"/>
            <w:r w:rsidRPr="00594604">
              <w:rPr>
                <w:rFonts w:ascii="Times New Roman" w:hAnsi="Times New Roman" w:cs="Times New Roman"/>
                <w:kern w:val="2"/>
                <w:sz w:val="28"/>
                <w:szCs w:val="28"/>
              </w:rPr>
              <w:t>, 19Б</w:t>
            </w:r>
          </w:p>
        </w:tc>
        <w:tc>
          <w:tcPr>
            <w:tcW w:w="2084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№ 3-6-1-0014-14 от 28.03.2014</w:t>
            </w:r>
          </w:p>
        </w:tc>
        <w:tc>
          <w:tcPr>
            <w:tcW w:w="2137" w:type="dxa"/>
            <w:vMerge w:val="restart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всего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B44EE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7</w:t>
            </w:r>
            <w:r w:rsidR="00867F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48,6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областной бюд</w:t>
            </w: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softHyphen/>
              <w:t xml:space="preserve">жет 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867F49">
              <w:rPr>
                <w:rFonts w:ascii="Times New Roman" w:hAnsi="Times New Roman" w:cs="Times New Roman"/>
                <w:kern w:val="2"/>
                <w:sz w:val="28"/>
                <w:szCs w:val="28"/>
              </w:rPr>
              <w:t>56,4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  <w:tr w:rsidR="002053E8" w:rsidRPr="00BF3287" w:rsidTr="00624851">
        <w:trPr>
          <w:tblCellSpacing w:w="5" w:type="nil"/>
          <w:jc w:val="center"/>
        </w:trPr>
        <w:tc>
          <w:tcPr>
            <w:tcW w:w="748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2053E8" w:rsidRPr="00BF3287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084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137" w:type="dxa"/>
            <w:vMerge/>
          </w:tcPr>
          <w:p w:rsidR="002053E8" w:rsidRPr="00BF3287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2544" w:type="dxa"/>
          </w:tcPr>
          <w:p w:rsidR="002053E8" w:rsidRPr="008F2C7A" w:rsidRDefault="002053E8" w:rsidP="002053E8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8F2C7A">
              <w:rPr>
                <w:rFonts w:ascii="Times New Roman" w:hAnsi="Times New Roman" w:cs="Times New Roman"/>
                <w:kern w:val="2"/>
                <w:sz w:val="24"/>
                <w:szCs w:val="24"/>
              </w:rPr>
              <w:t>местный бюджет</w:t>
            </w:r>
          </w:p>
        </w:tc>
        <w:tc>
          <w:tcPr>
            <w:tcW w:w="1331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  <w:tc>
          <w:tcPr>
            <w:tcW w:w="1339" w:type="dxa"/>
          </w:tcPr>
          <w:p w:rsidR="002053E8" w:rsidRPr="00BF3287" w:rsidRDefault="00B44EE9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92,1</w:t>
            </w:r>
          </w:p>
        </w:tc>
        <w:tc>
          <w:tcPr>
            <w:tcW w:w="1206" w:type="dxa"/>
          </w:tcPr>
          <w:p w:rsidR="002053E8" w:rsidRDefault="002053E8" w:rsidP="002053E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</w:rPr>
              <w:t>-</w:t>
            </w:r>
          </w:p>
        </w:tc>
      </w:tr>
    </w:tbl>
    <w:p w:rsidR="002053E8" w:rsidRDefault="002053E8" w:rsidP="002053E8">
      <w:pPr>
        <w:autoSpaceDE w:val="0"/>
        <w:autoSpaceDN w:val="0"/>
        <w:adjustRightInd w:val="0"/>
        <w:rPr>
          <w:kern w:val="2"/>
          <w:sz w:val="28"/>
          <w:szCs w:val="28"/>
        </w:rPr>
      </w:pPr>
      <w:r w:rsidRPr="00BF3287">
        <w:rPr>
          <w:kern w:val="2"/>
          <w:sz w:val="28"/>
          <w:szCs w:val="28"/>
        </w:rPr>
        <w:t xml:space="preserve"> </w:t>
      </w:r>
    </w:p>
    <w:sectPr w:rsidR="002053E8" w:rsidSect="00804F68">
      <w:pgSz w:w="16840" w:h="11907" w:orient="landscape" w:code="9"/>
      <w:pgMar w:top="560" w:right="709" w:bottom="851" w:left="1134" w:header="284" w:footer="2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049" w:rsidRDefault="00853049">
      <w:r>
        <w:separator/>
      </w:r>
    </w:p>
  </w:endnote>
  <w:endnote w:type="continuationSeparator" w:id="0">
    <w:p w:rsidR="00853049" w:rsidRDefault="00853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3" w:rsidRDefault="00015CF3" w:rsidP="00745AB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15CF3" w:rsidRDefault="00015CF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F3" w:rsidRDefault="00015CF3" w:rsidP="00745ABF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85CE6">
      <w:rPr>
        <w:rStyle w:val="aa"/>
        <w:noProof/>
      </w:rPr>
      <w:t>21</w:t>
    </w:r>
    <w:r>
      <w:rPr>
        <w:rStyle w:val="aa"/>
      </w:rPr>
      <w:fldChar w:fldCharType="end"/>
    </w:r>
  </w:p>
  <w:p w:rsidR="00015CF3" w:rsidRPr="00A7389B" w:rsidRDefault="00015CF3" w:rsidP="00A7389B">
    <w:pPr>
      <w:pStyle w:val="a6"/>
      <w:spacing w:line="480" w:lineRule="auto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049" w:rsidRDefault="00853049">
      <w:r>
        <w:separator/>
      </w:r>
    </w:p>
  </w:footnote>
  <w:footnote w:type="continuationSeparator" w:id="0">
    <w:p w:rsidR="00853049" w:rsidRDefault="008530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2113CA"/>
    <w:multiLevelType w:val="hybridMultilevel"/>
    <w:tmpl w:val="C56C405C"/>
    <w:lvl w:ilvl="0" w:tplc="AC30191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4EE3D00"/>
    <w:multiLevelType w:val="hybridMultilevel"/>
    <w:tmpl w:val="73E0C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40B3D"/>
    <w:multiLevelType w:val="hybridMultilevel"/>
    <w:tmpl w:val="43F690D0"/>
    <w:lvl w:ilvl="0" w:tplc="2F1C8DE0">
      <w:start w:val="50"/>
      <w:numFmt w:val="decimal"/>
      <w:lvlText w:val="%1."/>
      <w:lvlJc w:val="left"/>
      <w:pPr>
        <w:ind w:left="927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520B8D"/>
    <w:multiLevelType w:val="hybridMultilevel"/>
    <w:tmpl w:val="3F5E8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3EE116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45BC2"/>
    <w:multiLevelType w:val="hybridMultilevel"/>
    <w:tmpl w:val="7C2C1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101890"/>
    <w:multiLevelType w:val="hybridMultilevel"/>
    <w:tmpl w:val="453684EE"/>
    <w:lvl w:ilvl="0" w:tplc="F65CB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40C4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A89E3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2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F6E3F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646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E4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A5288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22D6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B25600"/>
    <w:multiLevelType w:val="hybridMultilevel"/>
    <w:tmpl w:val="A282F8EA"/>
    <w:lvl w:ilvl="0" w:tplc="9EFCB9AC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394E40"/>
    <w:multiLevelType w:val="hybridMultilevel"/>
    <w:tmpl w:val="E11818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047715"/>
    <w:multiLevelType w:val="hybridMultilevel"/>
    <w:tmpl w:val="3F40E908"/>
    <w:lvl w:ilvl="0" w:tplc="592082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585C2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9AF9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6C73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7649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8A04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E41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AC413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1E67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D141B4"/>
    <w:multiLevelType w:val="hybridMultilevel"/>
    <w:tmpl w:val="1660C306"/>
    <w:lvl w:ilvl="0" w:tplc="1EB216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6AB73161"/>
    <w:multiLevelType w:val="hybridMultilevel"/>
    <w:tmpl w:val="1D4EAB66"/>
    <w:lvl w:ilvl="0" w:tplc="E66EA3B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5D70E9D"/>
    <w:multiLevelType w:val="hybridMultilevel"/>
    <w:tmpl w:val="D3921E7C"/>
    <w:lvl w:ilvl="0" w:tplc="C3A2AD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38625E"/>
    <w:multiLevelType w:val="hybridMultilevel"/>
    <w:tmpl w:val="2EA4905C"/>
    <w:lvl w:ilvl="0" w:tplc="86D8B2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634C26"/>
    <w:multiLevelType w:val="hybridMultilevel"/>
    <w:tmpl w:val="782EFC7C"/>
    <w:lvl w:ilvl="0" w:tplc="78468F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BB40352"/>
    <w:multiLevelType w:val="hybridMultilevel"/>
    <w:tmpl w:val="21A62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4E0A9F"/>
    <w:multiLevelType w:val="hybridMultilevel"/>
    <w:tmpl w:val="F35C9012"/>
    <w:lvl w:ilvl="0" w:tplc="9E5222B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6"/>
  </w:num>
  <w:num w:numId="3">
    <w:abstractNumId w:val="12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14"/>
  </w:num>
  <w:num w:numId="9">
    <w:abstractNumId w:val="11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3"/>
  </w:num>
  <w:num w:numId="15">
    <w:abstractNumId w:val="15"/>
  </w:num>
  <w:num w:numId="16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02A"/>
    <w:rsid w:val="00003B0D"/>
    <w:rsid w:val="00004A4C"/>
    <w:rsid w:val="000067D7"/>
    <w:rsid w:val="00013ACC"/>
    <w:rsid w:val="00015CF3"/>
    <w:rsid w:val="000171B6"/>
    <w:rsid w:val="000174E7"/>
    <w:rsid w:val="00023585"/>
    <w:rsid w:val="0003418E"/>
    <w:rsid w:val="00042414"/>
    <w:rsid w:val="000437CB"/>
    <w:rsid w:val="00046FCD"/>
    <w:rsid w:val="000553CB"/>
    <w:rsid w:val="00055658"/>
    <w:rsid w:val="0005682A"/>
    <w:rsid w:val="00063740"/>
    <w:rsid w:val="000676E0"/>
    <w:rsid w:val="00072471"/>
    <w:rsid w:val="00073812"/>
    <w:rsid w:val="000813B6"/>
    <w:rsid w:val="00085CE7"/>
    <w:rsid w:val="00087306"/>
    <w:rsid w:val="00093D45"/>
    <w:rsid w:val="000944A9"/>
    <w:rsid w:val="00096697"/>
    <w:rsid w:val="000A142C"/>
    <w:rsid w:val="000A1D2A"/>
    <w:rsid w:val="000A3815"/>
    <w:rsid w:val="000A6888"/>
    <w:rsid w:val="000B0E39"/>
    <w:rsid w:val="000B1E8F"/>
    <w:rsid w:val="000B4EB6"/>
    <w:rsid w:val="000B5CB3"/>
    <w:rsid w:val="000C225C"/>
    <w:rsid w:val="000C588C"/>
    <w:rsid w:val="000D08B2"/>
    <w:rsid w:val="000D157C"/>
    <w:rsid w:val="000D2839"/>
    <w:rsid w:val="000E1E20"/>
    <w:rsid w:val="000E39CD"/>
    <w:rsid w:val="000E5F10"/>
    <w:rsid w:val="000F06A4"/>
    <w:rsid w:val="000F3274"/>
    <w:rsid w:val="0010208C"/>
    <w:rsid w:val="0010271D"/>
    <w:rsid w:val="0010321F"/>
    <w:rsid w:val="001157AE"/>
    <w:rsid w:val="00123961"/>
    <w:rsid w:val="00124631"/>
    <w:rsid w:val="001312D1"/>
    <w:rsid w:val="0013133D"/>
    <w:rsid w:val="001329BF"/>
    <w:rsid w:val="001405AA"/>
    <w:rsid w:val="001405D1"/>
    <w:rsid w:val="00146D66"/>
    <w:rsid w:val="001532E8"/>
    <w:rsid w:val="00153E1D"/>
    <w:rsid w:val="001540BC"/>
    <w:rsid w:val="001622DD"/>
    <w:rsid w:val="00171543"/>
    <w:rsid w:val="00172D8D"/>
    <w:rsid w:val="001747CE"/>
    <w:rsid w:val="00184E27"/>
    <w:rsid w:val="001860CC"/>
    <w:rsid w:val="0019006B"/>
    <w:rsid w:val="0019306B"/>
    <w:rsid w:val="001969E4"/>
    <w:rsid w:val="001A0C17"/>
    <w:rsid w:val="001A1B4E"/>
    <w:rsid w:val="001A3A08"/>
    <w:rsid w:val="001A49DD"/>
    <w:rsid w:val="001A55FD"/>
    <w:rsid w:val="001A7BFD"/>
    <w:rsid w:val="001B0D4D"/>
    <w:rsid w:val="001B592D"/>
    <w:rsid w:val="001B61C1"/>
    <w:rsid w:val="001C1398"/>
    <w:rsid w:val="001C6AAD"/>
    <w:rsid w:val="001C6CB6"/>
    <w:rsid w:val="001D3701"/>
    <w:rsid w:val="001E16E0"/>
    <w:rsid w:val="001E3932"/>
    <w:rsid w:val="001E7D7F"/>
    <w:rsid w:val="001F09DE"/>
    <w:rsid w:val="001F5743"/>
    <w:rsid w:val="001F6105"/>
    <w:rsid w:val="001F6829"/>
    <w:rsid w:val="002015E3"/>
    <w:rsid w:val="00203618"/>
    <w:rsid w:val="002043F1"/>
    <w:rsid w:val="00204667"/>
    <w:rsid w:val="002052ED"/>
    <w:rsid w:val="002053E8"/>
    <w:rsid w:val="00205E56"/>
    <w:rsid w:val="0020680E"/>
    <w:rsid w:val="00206936"/>
    <w:rsid w:val="00217ECB"/>
    <w:rsid w:val="00223BD0"/>
    <w:rsid w:val="00223FCB"/>
    <w:rsid w:val="00226B72"/>
    <w:rsid w:val="00227415"/>
    <w:rsid w:val="00231378"/>
    <w:rsid w:val="00236666"/>
    <w:rsid w:val="002411CF"/>
    <w:rsid w:val="0024187C"/>
    <w:rsid w:val="002428A4"/>
    <w:rsid w:val="00252418"/>
    <w:rsid w:val="00253935"/>
    <w:rsid w:val="00257360"/>
    <w:rsid w:val="002624AB"/>
    <w:rsid w:val="0026272A"/>
    <w:rsid w:val="0026768C"/>
    <w:rsid w:val="00275995"/>
    <w:rsid w:val="0027683B"/>
    <w:rsid w:val="00277BA3"/>
    <w:rsid w:val="00280F57"/>
    <w:rsid w:val="00290E92"/>
    <w:rsid w:val="0029470B"/>
    <w:rsid w:val="002957A0"/>
    <w:rsid w:val="002A642E"/>
    <w:rsid w:val="002B15BD"/>
    <w:rsid w:val="002B22E6"/>
    <w:rsid w:val="002B2E35"/>
    <w:rsid w:val="002B439A"/>
    <w:rsid w:val="002B5BB9"/>
    <w:rsid w:val="002B6AE4"/>
    <w:rsid w:val="002C2DF4"/>
    <w:rsid w:val="002C6C4B"/>
    <w:rsid w:val="002D180B"/>
    <w:rsid w:val="002D319D"/>
    <w:rsid w:val="002D404A"/>
    <w:rsid w:val="002E4312"/>
    <w:rsid w:val="002F4D57"/>
    <w:rsid w:val="00305371"/>
    <w:rsid w:val="003077EB"/>
    <w:rsid w:val="00310173"/>
    <w:rsid w:val="003104D2"/>
    <w:rsid w:val="00310A25"/>
    <w:rsid w:val="00310B50"/>
    <w:rsid w:val="00311C1E"/>
    <w:rsid w:val="003141A0"/>
    <w:rsid w:val="00320400"/>
    <w:rsid w:val="003229C9"/>
    <w:rsid w:val="00324034"/>
    <w:rsid w:val="00326F9E"/>
    <w:rsid w:val="00330C1E"/>
    <w:rsid w:val="00330EF4"/>
    <w:rsid w:val="00331003"/>
    <w:rsid w:val="00331E18"/>
    <w:rsid w:val="00331F49"/>
    <w:rsid w:val="00332FBF"/>
    <w:rsid w:val="00341E89"/>
    <w:rsid w:val="00350EC9"/>
    <w:rsid w:val="003551F3"/>
    <w:rsid w:val="00361865"/>
    <w:rsid w:val="00361FED"/>
    <w:rsid w:val="003629F0"/>
    <w:rsid w:val="00365507"/>
    <w:rsid w:val="00367479"/>
    <w:rsid w:val="003724F8"/>
    <w:rsid w:val="00373B82"/>
    <w:rsid w:val="0037738F"/>
    <w:rsid w:val="003821C4"/>
    <w:rsid w:val="00383882"/>
    <w:rsid w:val="00385CE6"/>
    <w:rsid w:val="00386448"/>
    <w:rsid w:val="00387896"/>
    <w:rsid w:val="003A0EAA"/>
    <w:rsid w:val="003B0B63"/>
    <w:rsid w:val="003B4029"/>
    <w:rsid w:val="003C2E9A"/>
    <w:rsid w:val="003D15A7"/>
    <w:rsid w:val="003D1FAB"/>
    <w:rsid w:val="003D673E"/>
    <w:rsid w:val="003D7A52"/>
    <w:rsid w:val="003E0307"/>
    <w:rsid w:val="003E2E16"/>
    <w:rsid w:val="003F0051"/>
    <w:rsid w:val="003F1149"/>
    <w:rsid w:val="003F55FE"/>
    <w:rsid w:val="003F7397"/>
    <w:rsid w:val="003F7BA3"/>
    <w:rsid w:val="00401122"/>
    <w:rsid w:val="004111BA"/>
    <w:rsid w:val="00420FA4"/>
    <w:rsid w:val="0042489B"/>
    <w:rsid w:val="00425525"/>
    <w:rsid w:val="00427B3E"/>
    <w:rsid w:val="00443671"/>
    <w:rsid w:val="0044689C"/>
    <w:rsid w:val="004511C4"/>
    <w:rsid w:val="00452E4D"/>
    <w:rsid w:val="00454589"/>
    <w:rsid w:val="004576CA"/>
    <w:rsid w:val="004647D8"/>
    <w:rsid w:val="00476258"/>
    <w:rsid w:val="00476F55"/>
    <w:rsid w:val="00481045"/>
    <w:rsid w:val="00481B18"/>
    <w:rsid w:val="00483108"/>
    <w:rsid w:val="004912A7"/>
    <w:rsid w:val="00492AA0"/>
    <w:rsid w:val="00496401"/>
    <w:rsid w:val="004A094F"/>
    <w:rsid w:val="004A0A03"/>
    <w:rsid w:val="004A1AC8"/>
    <w:rsid w:val="004A611E"/>
    <w:rsid w:val="004A6EC4"/>
    <w:rsid w:val="004B06E8"/>
    <w:rsid w:val="004B0E8F"/>
    <w:rsid w:val="004B5BC3"/>
    <w:rsid w:val="004B692F"/>
    <w:rsid w:val="004C18B2"/>
    <w:rsid w:val="004D189D"/>
    <w:rsid w:val="004D1F5B"/>
    <w:rsid w:val="004D240E"/>
    <w:rsid w:val="004D355F"/>
    <w:rsid w:val="004D654E"/>
    <w:rsid w:val="004E0A59"/>
    <w:rsid w:val="004E0F24"/>
    <w:rsid w:val="004E27A0"/>
    <w:rsid w:val="004E4DA0"/>
    <w:rsid w:val="004E59B7"/>
    <w:rsid w:val="004E5DC7"/>
    <w:rsid w:val="004F0F7E"/>
    <w:rsid w:val="004F125C"/>
    <w:rsid w:val="004F4CBB"/>
    <w:rsid w:val="004F6C3C"/>
    <w:rsid w:val="004F75C7"/>
    <w:rsid w:val="005012D9"/>
    <w:rsid w:val="005033F0"/>
    <w:rsid w:val="00514FF4"/>
    <w:rsid w:val="005220B6"/>
    <w:rsid w:val="005236EC"/>
    <w:rsid w:val="00523E32"/>
    <w:rsid w:val="00532989"/>
    <w:rsid w:val="0053330D"/>
    <w:rsid w:val="00544BB6"/>
    <w:rsid w:val="00547621"/>
    <w:rsid w:val="00551899"/>
    <w:rsid w:val="00555127"/>
    <w:rsid w:val="00555D35"/>
    <w:rsid w:val="0056467C"/>
    <w:rsid w:val="0057358C"/>
    <w:rsid w:val="0057575C"/>
    <w:rsid w:val="00577970"/>
    <w:rsid w:val="00584659"/>
    <w:rsid w:val="00587E7E"/>
    <w:rsid w:val="00595E0F"/>
    <w:rsid w:val="005A1178"/>
    <w:rsid w:val="005A1A86"/>
    <w:rsid w:val="005A1DBB"/>
    <w:rsid w:val="005A4CD9"/>
    <w:rsid w:val="005A5CE4"/>
    <w:rsid w:val="005A6DEA"/>
    <w:rsid w:val="005A7F9F"/>
    <w:rsid w:val="005B27F8"/>
    <w:rsid w:val="005B7524"/>
    <w:rsid w:val="005C3944"/>
    <w:rsid w:val="005C42CB"/>
    <w:rsid w:val="005D7087"/>
    <w:rsid w:val="005D7D52"/>
    <w:rsid w:val="005E01F1"/>
    <w:rsid w:val="005E4828"/>
    <w:rsid w:val="005E5AEB"/>
    <w:rsid w:val="005E6CCD"/>
    <w:rsid w:val="005F0E6A"/>
    <w:rsid w:val="006000DD"/>
    <w:rsid w:val="0060080E"/>
    <w:rsid w:val="00605F5D"/>
    <w:rsid w:val="006074A1"/>
    <w:rsid w:val="0061254C"/>
    <w:rsid w:val="00613351"/>
    <w:rsid w:val="00614E49"/>
    <w:rsid w:val="00621C8C"/>
    <w:rsid w:val="006243F9"/>
    <w:rsid w:val="00624851"/>
    <w:rsid w:val="00633558"/>
    <w:rsid w:val="00634EE5"/>
    <w:rsid w:val="006464BD"/>
    <w:rsid w:val="006536EC"/>
    <w:rsid w:val="006558C4"/>
    <w:rsid w:val="00656F78"/>
    <w:rsid w:val="00662534"/>
    <w:rsid w:val="006625F5"/>
    <w:rsid w:val="00667E5F"/>
    <w:rsid w:val="006700B3"/>
    <w:rsid w:val="00672FB0"/>
    <w:rsid w:val="00675529"/>
    <w:rsid w:val="00680CE4"/>
    <w:rsid w:val="006827A9"/>
    <w:rsid w:val="00684E0A"/>
    <w:rsid w:val="00690D04"/>
    <w:rsid w:val="00690D6A"/>
    <w:rsid w:val="006926AE"/>
    <w:rsid w:val="006A07D5"/>
    <w:rsid w:val="006A5E35"/>
    <w:rsid w:val="006B451E"/>
    <w:rsid w:val="006C46BF"/>
    <w:rsid w:val="006C57D0"/>
    <w:rsid w:val="006D088E"/>
    <w:rsid w:val="006D605D"/>
    <w:rsid w:val="006D6326"/>
    <w:rsid w:val="006E2774"/>
    <w:rsid w:val="006F0D47"/>
    <w:rsid w:val="006F2666"/>
    <w:rsid w:val="006F4EA5"/>
    <w:rsid w:val="006F536D"/>
    <w:rsid w:val="00707760"/>
    <w:rsid w:val="00717BD2"/>
    <w:rsid w:val="0072516A"/>
    <w:rsid w:val="00725AE7"/>
    <w:rsid w:val="0073091A"/>
    <w:rsid w:val="00735B3A"/>
    <w:rsid w:val="00736452"/>
    <w:rsid w:val="0074078D"/>
    <w:rsid w:val="00741B4B"/>
    <w:rsid w:val="00741C0D"/>
    <w:rsid w:val="00741F33"/>
    <w:rsid w:val="00744A50"/>
    <w:rsid w:val="00745ABF"/>
    <w:rsid w:val="00746C93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4661"/>
    <w:rsid w:val="00776086"/>
    <w:rsid w:val="0078182E"/>
    <w:rsid w:val="00783B99"/>
    <w:rsid w:val="0078544C"/>
    <w:rsid w:val="00787558"/>
    <w:rsid w:val="0079517D"/>
    <w:rsid w:val="00795E41"/>
    <w:rsid w:val="007A0115"/>
    <w:rsid w:val="007A4730"/>
    <w:rsid w:val="007A4D61"/>
    <w:rsid w:val="007A7C89"/>
    <w:rsid w:val="007B1258"/>
    <w:rsid w:val="007B4135"/>
    <w:rsid w:val="007B4FB2"/>
    <w:rsid w:val="007B63DF"/>
    <w:rsid w:val="007C2D29"/>
    <w:rsid w:val="007C411B"/>
    <w:rsid w:val="007C6621"/>
    <w:rsid w:val="007E2897"/>
    <w:rsid w:val="007F050E"/>
    <w:rsid w:val="007F6167"/>
    <w:rsid w:val="007F66BC"/>
    <w:rsid w:val="00804A3B"/>
    <w:rsid w:val="00804B39"/>
    <w:rsid w:val="00804F68"/>
    <w:rsid w:val="008067EB"/>
    <w:rsid w:val="00807445"/>
    <w:rsid w:val="0081614E"/>
    <w:rsid w:val="00825548"/>
    <w:rsid w:val="00825C91"/>
    <w:rsid w:val="0085109E"/>
    <w:rsid w:val="008519E5"/>
    <w:rsid w:val="00853049"/>
    <w:rsid w:val="008531DF"/>
    <w:rsid w:val="00853CD2"/>
    <w:rsid w:val="0085748B"/>
    <w:rsid w:val="00861418"/>
    <w:rsid w:val="00863345"/>
    <w:rsid w:val="00864DE4"/>
    <w:rsid w:val="00865921"/>
    <w:rsid w:val="008663E7"/>
    <w:rsid w:val="008675A6"/>
    <w:rsid w:val="00867F49"/>
    <w:rsid w:val="00870975"/>
    <w:rsid w:val="00871329"/>
    <w:rsid w:val="008764FF"/>
    <w:rsid w:val="00877CC0"/>
    <w:rsid w:val="0089074D"/>
    <w:rsid w:val="00894987"/>
    <w:rsid w:val="008A5CBA"/>
    <w:rsid w:val="008B1648"/>
    <w:rsid w:val="008B445B"/>
    <w:rsid w:val="008B61E2"/>
    <w:rsid w:val="008C03F6"/>
    <w:rsid w:val="008C0DF9"/>
    <w:rsid w:val="008C20B4"/>
    <w:rsid w:val="008C593E"/>
    <w:rsid w:val="008D00EC"/>
    <w:rsid w:val="008D6CAB"/>
    <w:rsid w:val="008E038E"/>
    <w:rsid w:val="008E3A4C"/>
    <w:rsid w:val="008E4BEF"/>
    <w:rsid w:val="008E4F7F"/>
    <w:rsid w:val="008E5322"/>
    <w:rsid w:val="008E7746"/>
    <w:rsid w:val="008F15D7"/>
    <w:rsid w:val="008F2EAA"/>
    <w:rsid w:val="008F4625"/>
    <w:rsid w:val="008F48EC"/>
    <w:rsid w:val="008F619D"/>
    <w:rsid w:val="00911C3F"/>
    <w:rsid w:val="0091308C"/>
    <w:rsid w:val="00920540"/>
    <w:rsid w:val="009213E8"/>
    <w:rsid w:val="009307C7"/>
    <w:rsid w:val="009329F9"/>
    <w:rsid w:val="00934EAC"/>
    <w:rsid w:val="00935666"/>
    <w:rsid w:val="00936DE3"/>
    <w:rsid w:val="00936F4D"/>
    <w:rsid w:val="00943463"/>
    <w:rsid w:val="00943A3A"/>
    <w:rsid w:val="00944C99"/>
    <w:rsid w:val="00944F32"/>
    <w:rsid w:val="00945130"/>
    <w:rsid w:val="009527B3"/>
    <w:rsid w:val="00954F1E"/>
    <w:rsid w:val="009550E1"/>
    <w:rsid w:val="009606D6"/>
    <w:rsid w:val="0096697E"/>
    <w:rsid w:val="00967768"/>
    <w:rsid w:val="0096780A"/>
    <w:rsid w:val="00973044"/>
    <w:rsid w:val="00973438"/>
    <w:rsid w:val="00974350"/>
    <w:rsid w:val="009744E6"/>
    <w:rsid w:val="00974D84"/>
    <w:rsid w:val="00974DFE"/>
    <w:rsid w:val="00975A79"/>
    <w:rsid w:val="00976361"/>
    <w:rsid w:val="00982DC4"/>
    <w:rsid w:val="0098406C"/>
    <w:rsid w:val="00993EF4"/>
    <w:rsid w:val="0099598B"/>
    <w:rsid w:val="009A2761"/>
    <w:rsid w:val="009A4F9F"/>
    <w:rsid w:val="009B11E4"/>
    <w:rsid w:val="009B1905"/>
    <w:rsid w:val="009B454C"/>
    <w:rsid w:val="009C0E66"/>
    <w:rsid w:val="009C4738"/>
    <w:rsid w:val="009C6BB5"/>
    <w:rsid w:val="009C758D"/>
    <w:rsid w:val="009D682E"/>
    <w:rsid w:val="009E5BD8"/>
    <w:rsid w:val="009F28F8"/>
    <w:rsid w:val="009F53FC"/>
    <w:rsid w:val="009F5EA7"/>
    <w:rsid w:val="00A028D8"/>
    <w:rsid w:val="00A21D35"/>
    <w:rsid w:val="00A22DA0"/>
    <w:rsid w:val="00A23923"/>
    <w:rsid w:val="00A2613E"/>
    <w:rsid w:val="00A30373"/>
    <w:rsid w:val="00A320C4"/>
    <w:rsid w:val="00A4555A"/>
    <w:rsid w:val="00A51BCE"/>
    <w:rsid w:val="00A53B58"/>
    <w:rsid w:val="00A54221"/>
    <w:rsid w:val="00A55509"/>
    <w:rsid w:val="00A636E8"/>
    <w:rsid w:val="00A63BD9"/>
    <w:rsid w:val="00A64977"/>
    <w:rsid w:val="00A66741"/>
    <w:rsid w:val="00A667B1"/>
    <w:rsid w:val="00A7389B"/>
    <w:rsid w:val="00A75A2F"/>
    <w:rsid w:val="00A75EC4"/>
    <w:rsid w:val="00A761D6"/>
    <w:rsid w:val="00A8030E"/>
    <w:rsid w:val="00A806B6"/>
    <w:rsid w:val="00A81067"/>
    <w:rsid w:val="00A81787"/>
    <w:rsid w:val="00A87D08"/>
    <w:rsid w:val="00A9194E"/>
    <w:rsid w:val="00AA0CA0"/>
    <w:rsid w:val="00AA56C7"/>
    <w:rsid w:val="00AA7EF5"/>
    <w:rsid w:val="00AB1096"/>
    <w:rsid w:val="00AB32C0"/>
    <w:rsid w:val="00AB5B8E"/>
    <w:rsid w:val="00AC06AE"/>
    <w:rsid w:val="00AC47C1"/>
    <w:rsid w:val="00AC4B59"/>
    <w:rsid w:val="00AC539A"/>
    <w:rsid w:val="00AE779B"/>
    <w:rsid w:val="00AF002A"/>
    <w:rsid w:val="00AF1AFD"/>
    <w:rsid w:val="00B01499"/>
    <w:rsid w:val="00B03D20"/>
    <w:rsid w:val="00B07968"/>
    <w:rsid w:val="00B11E56"/>
    <w:rsid w:val="00B226AF"/>
    <w:rsid w:val="00B27189"/>
    <w:rsid w:val="00B30178"/>
    <w:rsid w:val="00B3531A"/>
    <w:rsid w:val="00B36F56"/>
    <w:rsid w:val="00B44A53"/>
    <w:rsid w:val="00B44EE9"/>
    <w:rsid w:val="00B473A7"/>
    <w:rsid w:val="00B50B77"/>
    <w:rsid w:val="00B53093"/>
    <w:rsid w:val="00B538A6"/>
    <w:rsid w:val="00B5555E"/>
    <w:rsid w:val="00B55DFE"/>
    <w:rsid w:val="00B56916"/>
    <w:rsid w:val="00B56AAF"/>
    <w:rsid w:val="00B56B21"/>
    <w:rsid w:val="00B56CFE"/>
    <w:rsid w:val="00B56E0F"/>
    <w:rsid w:val="00B60AAE"/>
    <w:rsid w:val="00B625CB"/>
    <w:rsid w:val="00B67297"/>
    <w:rsid w:val="00B7573A"/>
    <w:rsid w:val="00B77947"/>
    <w:rsid w:val="00B917BB"/>
    <w:rsid w:val="00B9373A"/>
    <w:rsid w:val="00B960B2"/>
    <w:rsid w:val="00BA0F1D"/>
    <w:rsid w:val="00BA2E04"/>
    <w:rsid w:val="00BA37F7"/>
    <w:rsid w:val="00BA3FE8"/>
    <w:rsid w:val="00BA5592"/>
    <w:rsid w:val="00BA632D"/>
    <w:rsid w:val="00BB1180"/>
    <w:rsid w:val="00BB7DAD"/>
    <w:rsid w:val="00BC3E5E"/>
    <w:rsid w:val="00BC44A2"/>
    <w:rsid w:val="00BC48A0"/>
    <w:rsid w:val="00BD31A3"/>
    <w:rsid w:val="00BD4540"/>
    <w:rsid w:val="00BD45E0"/>
    <w:rsid w:val="00BE04BD"/>
    <w:rsid w:val="00BF279A"/>
    <w:rsid w:val="00BF2DBA"/>
    <w:rsid w:val="00BF3287"/>
    <w:rsid w:val="00BF414F"/>
    <w:rsid w:val="00C01458"/>
    <w:rsid w:val="00C100E8"/>
    <w:rsid w:val="00C10A10"/>
    <w:rsid w:val="00C11B4B"/>
    <w:rsid w:val="00C12632"/>
    <w:rsid w:val="00C1709B"/>
    <w:rsid w:val="00C171DF"/>
    <w:rsid w:val="00C213F4"/>
    <w:rsid w:val="00C230A2"/>
    <w:rsid w:val="00C327FC"/>
    <w:rsid w:val="00C33A18"/>
    <w:rsid w:val="00C37387"/>
    <w:rsid w:val="00C422AC"/>
    <w:rsid w:val="00C43085"/>
    <w:rsid w:val="00C43BAD"/>
    <w:rsid w:val="00C470D7"/>
    <w:rsid w:val="00C47957"/>
    <w:rsid w:val="00C543DA"/>
    <w:rsid w:val="00C55B1B"/>
    <w:rsid w:val="00C56ED2"/>
    <w:rsid w:val="00C64BD2"/>
    <w:rsid w:val="00C67945"/>
    <w:rsid w:val="00C71B9F"/>
    <w:rsid w:val="00C80A99"/>
    <w:rsid w:val="00C84BA5"/>
    <w:rsid w:val="00C904E9"/>
    <w:rsid w:val="00C90FAB"/>
    <w:rsid w:val="00C97AB3"/>
    <w:rsid w:val="00C97BB0"/>
    <w:rsid w:val="00CA0062"/>
    <w:rsid w:val="00CA276B"/>
    <w:rsid w:val="00CA3DF2"/>
    <w:rsid w:val="00CB13AC"/>
    <w:rsid w:val="00CB22E0"/>
    <w:rsid w:val="00CB26E4"/>
    <w:rsid w:val="00CB291B"/>
    <w:rsid w:val="00CB3ADA"/>
    <w:rsid w:val="00CB58C1"/>
    <w:rsid w:val="00CB7B5C"/>
    <w:rsid w:val="00CC391C"/>
    <w:rsid w:val="00CC64F2"/>
    <w:rsid w:val="00CD051A"/>
    <w:rsid w:val="00CD129B"/>
    <w:rsid w:val="00CD3069"/>
    <w:rsid w:val="00CD7EDD"/>
    <w:rsid w:val="00CE0CD6"/>
    <w:rsid w:val="00CE1FE1"/>
    <w:rsid w:val="00CE354A"/>
    <w:rsid w:val="00CE3C40"/>
    <w:rsid w:val="00CE5B5C"/>
    <w:rsid w:val="00CF2464"/>
    <w:rsid w:val="00CF2DFE"/>
    <w:rsid w:val="00CF491D"/>
    <w:rsid w:val="00CF622E"/>
    <w:rsid w:val="00CF6810"/>
    <w:rsid w:val="00D04208"/>
    <w:rsid w:val="00D04B20"/>
    <w:rsid w:val="00D077F4"/>
    <w:rsid w:val="00D11A55"/>
    <w:rsid w:val="00D11CD1"/>
    <w:rsid w:val="00D11F02"/>
    <w:rsid w:val="00D12715"/>
    <w:rsid w:val="00D2130F"/>
    <w:rsid w:val="00D22D84"/>
    <w:rsid w:val="00D27895"/>
    <w:rsid w:val="00D36073"/>
    <w:rsid w:val="00D4328D"/>
    <w:rsid w:val="00D43507"/>
    <w:rsid w:val="00D52F09"/>
    <w:rsid w:val="00D53575"/>
    <w:rsid w:val="00D60444"/>
    <w:rsid w:val="00D63175"/>
    <w:rsid w:val="00D65AD2"/>
    <w:rsid w:val="00D74844"/>
    <w:rsid w:val="00D77251"/>
    <w:rsid w:val="00D81DFA"/>
    <w:rsid w:val="00D83387"/>
    <w:rsid w:val="00D8360E"/>
    <w:rsid w:val="00D84291"/>
    <w:rsid w:val="00D84383"/>
    <w:rsid w:val="00D852C3"/>
    <w:rsid w:val="00D90344"/>
    <w:rsid w:val="00D96578"/>
    <w:rsid w:val="00D96828"/>
    <w:rsid w:val="00D970C8"/>
    <w:rsid w:val="00DA13BE"/>
    <w:rsid w:val="00DA6DD2"/>
    <w:rsid w:val="00DA79D4"/>
    <w:rsid w:val="00DB5BB9"/>
    <w:rsid w:val="00DB659F"/>
    <w:rsid w:val="00DC173B"/>
    <w:rsid w:val="00DC3444"/>
    <w:rsid w:val="00DC5709"/>
    <w:rsid w:val="00DD2045"/>
    <w:rsid w:val="00DD32C2"/>
    <w:rsid w:val="00DD5623"/>
    <w:rsid w:val="00DD5CD6"/>
    <w:rsid w:val="00DD784F"/>
    <w:rsid w:val="00DD7AC6"/>
    <w:rsid w:val="00DD7C89"/>
    <w:rsid w:val="00DE0E0D"/>
    <w:rsid w:val="00DE1E9F"/>
    <w:rsid w:val="00DE37C1"/>
    <w:rsid w:val="00DE405F"/>
    <w:rsid w:val="00DE6556"/>
    <w:rsid w:val="00DF0355"/>
    <w:rsid w:val="00DF272B"/>
    <w:rsid w:val="00DF7687"/>
    <w:rsid w:val="00E14A8D"/>
    <w:rsid w:val="00E15299"/>
    <w:rsid w:val="00E20C63"/>
    <w:rsid w:val="00E210FD"/>
    <w:rsid w:val="00E21AF6"/>
    <w:rsid w:val="00E22134"/>
    <w:rsid w:val="00E22E59"/>
    <w:rsid w:val="00E23832"/>
    <w:rsid w:val="00E26D30"/>
    <w:rsid w:val="00E27B99"/>
    <w:rsid w:val="00E36B39"/>
    <w:rsid w:val="00E36FB7"/>
    <w:rsid w:val="00E37C66"/>
    <w:rsid w:val="00E52A55"/>
    <w:rsid w:val="00E5304D"/>
    <w:rsid w:val="00E56ECE"/>
    <w:rsid w:val="00E6332D"/>
    <w:rsid w:val="00E65F05"/>
    <w:rsid w:val="00E66A6F"/>
    <w:rsid w:val="00E6731C"/>
    <w:rsid w:val="00E75C8C"/>
    <w:rsid w:val="00E766DA"/>
    <w:rsid w:val="00E813B5"/>
    <w:rsid w:val="00E821BF"/>
    <w:rsid w:val="00E835D5"/>
    <w:rsid w:val="00E86322"/>
    <w:rsid w:val="00EA2CEE"/>
    <w:rsid w:val="00EA30FE"/>
    <w:rsid w:val="00EA4566"/>
    <w:rsid w:val="00EA6C99"/>
    <w:rsid w:val="00EB30A4"/>
    <w:rsid w:val="00EB3D90"/>
    <w:rsid w:val="00EB6088"/>
    <w:rsid w:val="00EB7C45"/>
    <w:rsid w:val="00EC5E26"/>
    <w:rsid w:val="00ED0FB0"/>
    <w:rsid w:val="00ED3016"/>
    <w:rsid w:val="00ED36A1"/>
    <w:rsid w:val="00ED550D"/>
    <w:rsid w:val="00ED666C"/>
    <w:rsid w:val="00ED67BC"/>
    <w:rsid w:val="00ED69DF"/>
    <w:rsid w:val="00EE192F"/>
    <w:rsid w:val="00EE1B5D"/>
    <w:rsid w:val="00EE3780"/>
    <w:rsid w:val="00EF04B9"/>
    <w:rsid w:val="00EF62DA"/>
    <w:rsid w:val="00F033DC"/>
    <w:rsid w:val="00F053A5"/>
    <w:rsid w:val="00F0620E"/>
    <w:rsid w:val="00F06C16"/>
    <w:rsid w:val="00F109A2"/>
    <w:rsid w:val="00F15545"/>
    <w:rsid w:val="00F17122"/>
    <w:rsid w:val="00F20EAC"/>
    <w:rsid w:val="00F20FF5"/>
    <w:rsid w:val="00F25FE6"/>
    <w:rsid w:val="00F3339A"/>
    <w:rsid w:val="00F435FB"/>
    <w:rsid w:val="00F45959"/>
    <w:rsid w:val="00F53A02"/>
    <w:rsid w:val="00F5626E"/>
    <w:rsid w:val="00F61FDE"/>
    <w:rsid w:val="00F70F4D"/>
    <w:rsid w:val="00F810AD"/>
    <w:rsid w:val="00F82185"/>
    <w:rsid w:val="00F8503A"/>
    <w:rsid w:val="00F87543"/>
    <w:rsid w:val="00F92101"/>
    <w:rsid w:val="00F96A13"/>
    <w:rsid w:val="00FA2968"/>
    <w:rsid w:val="00FA2EB7"/>
    <w:rsid w:val="00FA3D30"/>
    <w:rsid w:val="00FA5270"/>
    <w:rsid w:val="00FA7B28"/>
    <w:rsid w:val="00FB2416"/>
    <w:rsid w:val="00FB2774"/>
    <w:rsid w:val="00FB2945"/>
    <w:rsid w:val="00FB6E77"/>
    <w:rsid w:val="00FE2FF4"/>
    <w:rsid w:val="00FE4BB6"/>
    <w:rsid w:val="00FE7DD8"/>
    <w:rsid w:val="00FF1E52"/>
    <w:rsid w:val="00FF7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CD9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rsid w:val="00AF002A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qFormat/>
    <w:rsid w:val="00AF002A"/>
    <w:pPr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link w:val="af0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uiPriority w:val="99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uiPriority w:val="1"/>
    <w:qFormat/>
    <w:rsid w:val="00AF002A"/>
    <w:rPr>
      <w:rFonts w:ascii="Calibri" w:hAnsi="Calibri"/>
      <w:sz w:val="22"/>
      <w:szCs w:val="22"/>
    </w:rPr>
  </w:style>
  <w:style w:type="character" w:styleId="affffff0">
    <w:name w:val="endnote reference"/>
    <w:uiPriority w:val="99"/>
    <w:rsid w:val="00AF002A"/>
    <w:rPr>
      <w:rFonts w:cs="Times New Roman"/>
      <w:vertAlign w:val="superscript"/>
    </w:rPr>
  </w:style>
  <w:style w:type="paragraph" w:styleId="affffff1">
    <w:name w:val="Document Map"/>
    <w:basedOn w:val="a"/>
    <w:link w:val="affffff2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2">
    <w:name w:val="Схема документа Знак"/>
    <w:link w:val="affffff1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3">
    <w:name w:val="Emphasis"/>
    <w:uiPriority w:val="99"/>
    <w:qFormat/>
    <w:rsid w:val="00AF002A"/>
    <w:rPr>
      <w:rFonts w:cs="Times New Roman"/>
      <w:i/>
    </w:rPr>
  </w:style>
  <w:style w:type="paragraph" w:styleId="affffff4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F2DB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ffff5">
    <w:name w:val="Основной текст_"/>
    <w:link w:val="51"/>
    <w:rsid w:val="005A7F9F"/>
    <w:rPr>
      <w:sz w:val="18"/>
      <w:szCs w:val="18"/>
      <w:shd w:val="clear" w:color="auto" w:fill="FFFFFF"/>
    </w:rPr>
  </w:style>
  <w:style w:type="paragraph" w:customStyle="1" w:styleId="51">
    <w:name w:val="Основной текст5"/>
    <w:basedOn w:val="a"/>
    <w:link w:val="affffff5"/>
    <w:rsid w:val="005A7F9F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16">
    <w:name w:val="Основной текст1"/>
    <w:rsid w:val="005A7F9F"/>
    <w:rPr>
      <w:rFonts w:ascii="Courier New" w:eastAsia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2"/>
    <w:rsid w:val="005A7F9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4">
    <w:name w:val="Body Text Indent 3"/>
    <w:basedOn w:val="a"/>
    <w:link w:val="35"/>
    <w:rsid w:val="005A7F9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A7F9F"/>
    <w:rPr>
      <w:sz w:val="16"/>
      <w:szCs w:val="16"/>
    </w:rPr>
  </w:style>
  <w:style w:type="paragraph" w:customStyle="1" w:styleId="affffff6">
    <w:name w:val="Отчетный"/>
    <w:basedOn w:val="a"/>
    <w:rsid w:val="005A7F9F"/>
    <w:pPr>
      <w:spacing w:after="120" w:line="360" w:lineRule="auto"/>
      <w:ind w:firstLine="720"/>
      <w:jc w:val="both"/>
    </w:pPr>
    <w:rPr>
      <w:sz w:val="26"/>
    </w:rPr>
  </w:style>
  <w:style w:type="paragraph" w:customStyle="1" w:styleId="affffff7">
    <w:name w:val="Знак Знак Знак Знак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">
    <w:name w:val="Без интервала1"/>
    <w:rsid w:val="005A7F9F"/>
    <w:rPr>
      <w:rFonts w:ascii="Calibri" w:hAnsi="Calibri"/>
      <w:sz w:val="22"/>
      <w:szCs w:val="22"/>
      <w:lang w:eastAsia="en-US"/>
    </w:rPr>
  </w:style>
  <w:style w:type="numbering" w:customStyle="1" w:styleId="18">
    <w:name w:val="Нет списка1"/>
    <w:next w:val="a2"/>
    <w:semiHidden/>
    <w:rsid w:val="00C67945"/>
  </w:style>
  <w:style w:type="character" w:customStyle="1" w:styleId="affffff8">
    <w:name w:val="Маркеры списка"/>
    <w:rsid w:val="00C67945"/>
    <w:rPr>
      <w:rFonts w:ascii="StarSymbol" w:eastAsia="StarSymbol" w:hAnsi="StarSymbol" w:cs="StarSymbol"/>
      <w:sz w:val="18"/>
      <w:szCs w:val="18"/>
    </w:rPr>
  </w:style>
  <w:style w:type="character" w:customStyle="1" w:styleId="19">
    <w:name w:val="Основной шрифт абзаца1"/>
    <w:rsid w:val="00C67945"/>
  </w:style>
  <w:style w:type="paragraph" w:styleId="affffff9">
    <w:name w:val="Subtitle"/>
    <w:basedOn w:val="aff7"/>
    <w:next w:val="a3"/>
    <w:link w:val="affffffa"/>
    <w:qFormat/>
    <w:locked/>
    <w:rsid w:val="00C67945"/>
    <w:pPr>
      <w:keepNext/>
      <w:widowControl/>
      <w:suppressAutoHyphens/>
      <w:autoSpaceDE/>
      <w:autoSpaceDN/>
      <w:adjustRightInd/>
      <w:spacing w:before="240" w:after="120"/>
      <w:ind w:firstLine="567"/>
      <w:jc w:val="center"/>
    </w:pPr>
    <w:rPr>
      <w:rFonts w:eastAsia="Arial Unicode MS" w:cs="Tahoma"/>
      <w:b w:val="0"/>
      <w:bCs w:val="0"/>
      <w:i/>
      <w:iCs/>
      <w:color w:val="auto"/>
      <w:sz w:val="28"/>
      <w:szCs w:val="28"/>
      <w:shd w:val="clear" w:color="auto" w:fill="auto"/>
      <w:lang w:eastAsia="ar-SA"/>
    </w:rPr>
  </w:style>
  <w:style w:type="character" w:customStyle="1" w:styleId="affffffa">
    <w:name w:val="Подзаголовок Знак"/>
    <w:link w:val="affffff9"/>
    <w:rsid w:val="00C67945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ffffffb">
    <w:name w:val="List"/>
    <w:basedOn w:val="a3"/>
    <w:rsid w:val="00C67945"/>
    <w:pPr>
      <w:suppressAutoHyphens/>
      <w:spacing w:after="120"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affffffc">
    <w:name w:val="Содержимое таблицы"/>
    <w:basedOn w:val="a"/>
    <w:rsid w:val="00C67945"/>
    <w:pPr>
      <w:suppressLineNumbers/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1a">
    <w:name w:val="Название1"/>
    <w:basedOn w:val="a"/>
    <w:rsid w:val="00C67945"/>
    <w:pPr>
      <w:suppressLineNumbers/>
      <w:suppressAutoHyphens/>
      <w:spacing w:before="120" w:after="120"/>
      <w:ind w:firstLine="567"/>
      <w:jc w:val="both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C67945"/>
    <w:pPr>
      <w:suppressLineNumbers/>
      <w:suppressAutoHyphens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table" w:customStyle="1" w:styleId="1c">
    <w:name w:val="Сетка таблицы1"/>
    <w:basedOn w:val="a1"/>
    <w:next w:val="ab"/>
    <w:uiPriority w:val="59"/>
    <w:rsid w:val="00C67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Нет списка2"/>
    <w:next w:val="a2"/>
    <w:uiPriority w:val="99"/>
    <w:semiHidden/>
    <w:unhideWhenUsed/>
    <w:rsid w:val="00804F68"/>
  </w:style>
  <w:style w:type="paragraph" w:customStyle="1" w:styleId="affffffd">
    <w:name w:val="Знак Знак Знак Знак"/>
    <w:basedOn w:val="a"/>
    <w:rsid w:val="00804F68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semiHidden="1" w:uiPriority="0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4CD9"/>
  </w:style>
  <w:style w:type="paragraph" w:styleId="1">
    <w:name w:val="heading 1"/>
    <w:basedOn w:val="a"/>
    <w:next w:val="a"/>
    <w:link w:val="10"/>
    <w:uiPriority w:val="99"/>
    <w:qFormat/>
    <w:rsid w:val="00F435FB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F435FB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AF002A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qFormat/>
    <w:rsid w:val="00AF002A"/>
    <w:pPr>
      <w:keepNext/>
      <w:keepLines/>
      <w:spacing w:before="200"/>
      <w:ind w:firstLine="709"/>
      <w:jc w:val="both"/>
      <w:outlineLvl w:val="3"/>
    </w:pPr>
    <w:rPr>
      <w:rFonts w:ascii="Cambria" w:hAnsi="Cambria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AF00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F002A"/>
    <w:pPr>
      <w:keepNext/>
      <w:ind w:left="3903" w:hanging="180"/>
      <w:jc w:val="center"/>
      <w:outlineLvl w:val="5"/>
    </w:pPr>
    <w:rPr>
      <w:b/>
      <w:bCs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002A"/>
    <w:pPr>
      <w:keepNext/>
      <w:jc w:val="right"/>
      <w:outlineLvl w:val="6"/>
    </w:pPr>
    <w:rPr>
      <w:b/>
      <w:bCs/>
      <w:i/>
      <w:iCs/>
      <w:color w:val="FF0000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AF002A"/>
    <w:pPr>
      <w:keepNext/>
      <w:keepLines/>
      <w:spacing w:before="200"/>
      <w:ind w:firstLine="709"/>
      <w:jc w:val="both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AF002A"/>
    <w:pPr>
      <w:keepNext/>
      <w:ind w:left="72"/>
      <w:jc w:val="center"/>
      <w:outlineLvl w:val="8"/>
    </w:pPr>
    <w:rPr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002A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locked/>
    <w:rsid w:val="00AF002A"/>
    <w:rPr>
      <w:sz w:val="28"/>
    </w:rPr>
  </w:style>
  <w:style w:type="character" w:customStyle="1" w:styleId="30">
    <w:name w:val="Заголовок 3 Знак"/>
    <w:link w:val="3"/>
    <w:uiPriority w:val="99"/>
    <w:locked/>
    <w:rsid w:val="00AF002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AF002A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50">
    <w:name w:val="Заголовок 5 Знак"/>
    <w:link w:val="5"/>
    <w:uiPriority w:val="99"/>
    <w:locked/>
    <w:rsid w:val="00AF002A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AF002A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link w:val="8"/>
    <w:uiPriority w:val="99"/>
    <w:locked/>
    <w:rsid w:val="00AF002A"/>
    <w:rPr>
      <w:rFonts w:ascii="Cambria" w:hAnsi="Cambria" w:cs="Times New Roman"/>
      <w:color w:val="404040"/>
      <w:lang w:eastAsia="en-US"/>
    </w:rPr>
  </w:style>
  <w:style w:type="character" w:customStyle="1" w:styleId="90">
    <w:name w:val="Заголовок 9 Знак"/>
    <w:link w:val="9"/>
    <w:uiPriority w:val="99"/>
    <w:locked/>
    <w:rsid w:val="00AF002A"/>
    <w:rPr>
      <w:rFonts w:cs="Times New Roman"/>
      <w:b/>
      <w:bCs/>
      <w:sz w:val="24"/>
      <w:szCs w:val="24"/>
      <w:lang w:eastAsia="ar-SA" w:bidi="ar-SA"/>
    </w:rPr>
  </w:style>
  <w:style w:type="paragraph" w:styleId="a3">
    <w:name w:val="Body Text"/>
    <w:basedOn w:val="a"/>
    <w:link w:val="11"/>
    <w:rsid w:val="00F435FB"/>
    <w:rPr>
      <w:sz w:val="28"/>
    </w:rPr>
  </w:style>
  <w:style w:type="character" w:customStyle="1" w:styleId="11">
    <w:name w:val="Основной текст Знак1"/>
    <w:link w:val="a3"/>
    <w:uiPriority w:val="99"/>
    <w:locked/>
    <w:rsid w:val="00AF002A"/>
    <w:rPr>
      <w:rFonts w:cs="Times New Roman"/>
      <w:sz w:val="28"/>
    </w:rPr>
  </w:style>
  <w:style w:type="paragraph" w:styleId="a4">
    <w:name w:val="Body Text Indent"/>
    <w:basedOn w:val="a"/>
    <w:link w:val="a5"/>
    <w:rsid w:val="00F435FB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uiPriority w:val="99"/>
    <w:locked/>
    <w:rsid w:val="00AF002A"/>
    <w:rPr>
      <w:sz w:val="28"/>
    </w:rPr>
  </w:style>
  <w:style w:type="paragraph" w:customStyle="1" w:styleId="Postan">
    <w:name w:val="Postan"/>
    <w:basedOn w:val="a"/>
    <w:rsid w:val="00F435FB"/>
    <w:pPr>
      <w:jc w:val="center"/>
    </w:pPr>
    <w:rPr>
      <w:sz w:val="28"/>
    </w:rPr>
  </w:style>
  <w:style w:type="paragraph" w:styleId="a6">
    <w:name w:val="footer"/>
    <w:basedOn w:val="a"/>
    <w:link w:val="a7"/>
    <w:rsid w:val="00F435F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F002A"/>
  </w:style>
  <w:style w:type="paragraph" w:styleId="a8">
    <w:name w:val="header"/>
    <w:basedOn w:val="a"/>
    <w:link w:val="a9"/>
    <w:uiPriority w:val="99"/>
    <w:rsid w:val="00F435FB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AF002A"/>
  </w:style>
  <w:style w:type="character" w:styleId="aa">
    <w:name w:val="page number"/>
    <w:rsid w:val="00F435FB"/>
    <w:rPr>
      <w:rFonts w:cs="Times New Roman"/>
    </w:rPr>
  </w:style>
  <w:style w:type="paragraph" w:customStyle="1" w:styleId="ConsPlusNormal">
    <w:name w:val="ConsPlusNorma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ConsPlusNonformat">
    <w:name w:val="ConsPlusNonformat"/>
    <w:rsid w:val="00AF00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AF002A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table" w:styleId="ab">
    <w:name w:val="Table Grid"/>
    <w:basedOn w:val="a1"/>
    <w:rsid w:val="00AF002A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 (таблица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d">
    <w:name w:val="List Paragraph"/>
    <w:basedOn w:val="a"/>
    <w:uiPriority w:val="34"/>
    <w:qFormat/>
    <w:rsid w:val="00AF002A"/>
    <w:pPr>
      <w:ind w:left="720" w:firstLine="709"/>
      <w:contextualSpacing/>
      <w:jc w:val="both"/>
    </w:pPr>
    <w:rPr>
      <w:rFonts w:ascii="Calibri" w:hAnsi="Calibri"/>
      <w:lang w:eastAsia="en-US"/>
    </w:rPr>
  </w:style>
  <w:style w:type="paragraph" w:styleId="ae">
    <w:name w:val="Balloon Text"/>
    <w:basedOn w:val="a"/>
    <w:link w:val="af"/>
    <w:rsid w:val="00AF002A"/>
    <w:pPr>
      <w:ind w:firstLine="709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">
    <w:name w:val="Текст выноски Знак"/>
    <w:link w:val="ae"/>
    <w:uiPriority w:val="99"/>
    <w:locked/>
    <w:rsid w:val="00AF002A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21">
    <w:name w:val="Основной текст 21"/>
    <w:basedOn w:val="a"/>
    <w:uiPriority w:val="99"/>
    <w:rsid w:val="00AF002A"/>
    <w:pPr>
      <w:suppressAutoHyphens/>
      <w:spacing w:line="360" w:lineRule="auto"/>
    </w:pPr>
    <w:rPr>
      <w:sz w:val="28"/>
      <w:lang w:eastAsia="ar-SA"/>
    </w:rPr>
  </w:style>
  <w:style w:type="paragraph" w:styleId="af0">
    <w:name w:val="Title"/>
    <w:basedOn w:val="a"/>
    <w:link w:val="af1"/>
    <w:qFormat/>
    <w:rsid w:val="00AF002A"/>
    <w:pPr>
      <w:jc w:val="center"/>
    </w:pPr>
    <w:rPr>
      <w:b/>
      <w:bCs/>
      <w:sz w:val="28"/>
      <w:szCs w:val="24"/>
    </w:rPr>
  </w:style>
  <w:style w:type="character" w:customStyle="1" w:styleId="af1">
    <w:name w:val="Название Знак"/>
    <w:link w:val="af0"/>
    <w:locked/>
    <w:rsid w:val="00AF002A"/>
    <w:rPr>
      <w:rFonts w:cs="Times New Roman"/>
      <w:b/>
      <w:bCs/>
      <w:sz w:val="24"/>
      <w:szCs w:val="24"/>
    </w:rPr>
  </w:style>
  <w:style w:type="paragraph" w:customStyle="1" w:styleId="af2">
    <w:name w:val="Стиль"/>
    <w:uiPriority w:val="99"/>
    <w:rsid w:val="00AF002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f3">
    <w:name w:val="Normal (Web)"/>
    <w:basedOn w:val="a"/>
    <w:uiPriority w:val="99"/>
    <w:rsid w:val="00AF002A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af4">
    <w:name w:val="Знак Знак Знак Знак Знак Знак"/>
    <w:basedOn w:val="a"/>
    <w:uiPriority w:val="99"/>
    <w:rsid w:val="00AF002A"/>
    <w:pPr>
      <w:spacing w:before="100" w:beforeAutospacing="1" w:after="100" w:afterAutospacing="1"/>
      <w:ind w:firstLine="709"/>
      <w:jc w:val="both"/>
    </w:pPr>
    <w:rPr>
      <w:rFonts w:ascii="Tahoma" w:hAnsi="Tahoma" w:cs="Tahoma"/>
      <w:lang w:val="en-US" w:eastAsia="en-US"/>
    </w:rPr>
  </w:style>
  <w:style w:type="character" w:customStyle="1" w:styleId="af5">
    <w:name w:val="Основной текст Знак"/>
    <w:uiPriority w:val="99"/>
    <w:rsid w:val="00AF002A"/>
    <w:rPr>
      <w:rFonts w:ascii="Times New Roman" w:hAnsi="Times New Roman"/>
      <w:sz w:val="24"/>
    </w:rPr>
  </w:style>
  <w:style w:type="paragraph" w:styleId="af6">
    <w:name w:val="Plain Text"/>
    <w:basedOn w:val="a"/>
    <w:link w:val="af7"/>
    <w:uiPriority w:val="99"/>
    <w:rsid w:val="00AF002A"/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AF002A"/>
    <w:rPr>
      <w:rFonts w:ascii="Courier New" w:eastAsia="Times New Roman" w:hAnsi="Courier New" w:cs="Courier New"/>
    </w:rPr>
  </w:style>
  <w:style w:type="character" w:styleId="af8">
    <w:name w:val="Hyperlink"/>
    <w:uiPriority w:val="99"/>
    <w:rsid w:val="00AF002A"/>
    <w:rPr>
      <w:rFonts w:cs="Times New Roman"/>
      <w:color w:val="auto"/>
      <w:u w:val="single"/>
      <w:effect w:val="none"/>
    </w:rPr>
  </w:style>
  <w:style w:type="paragraph" w:styleId="22">
    <w:name w:val="Body Text 2"/>
    <w:basedOn w:val="a"/>
    <w:link w:val="23"/>
    <w:uiPriority w:val="99"/>
    <w:rsid w:val="00AF002A"/>
    <w:pPr>
      <w:spacing w:after="120" w:line="480" w:lineRule="auto"/>
      <w:ind w:firstLine="709"/>
      <w:jc w:val="both"/>
    </w:pPr>
    <w:rPr>
      <w:rFonts w:ascii="Calibri" w:hAnsi="Calibri"/>
      <w:lang w:eastAsia="en-US"/>
    </w:rPr>
  </w:style>
  <w:style w:type="character" w:customStyle="1" w:styleId="23">
    <w:name w:val="Основной текст 2 Знак"/>
    <w:link w:val="22"/>
    <w:uiPriority w:val="99"/>
    <w:locked/>
    <w:rsid w:val="00AF002A"/>
    <w:rPr>
      <w:rFonts w:ascii="Calibri" w:eastAsia="Times New Roman" w:hAnsi="Calibri" w:cs="Times New Roman"/>
      <w:lang w:eastAsia="en-US"/>
    </w:rPr>
  </w:style>
  <w:style w:type="character" w:customStyle="1" w:styleId="af9">
    <w:name w:val="Гипертекстовая ссылка"/>
    <w:uiPriority w:val="99"/>
    <w:rsid w:val="00AF002A"/>
    <w:rPr>
      <w:color w:val="106BBE"/>
      <w:sz w:val="26"/>
    </w:rPr>
  </w:style>
  <w:style w:type="paragraph" w:customStyle="1" w:styleId="12">
    <w:name w:val="Абзац списка1"/>
    <w:basedOn w:val="a"/>
    <w:uiPriority w:val="99"/>
    <w:rsid w:val="00AF002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a">
    <w:name w:val="Базовый"/>
    <w:uiPriority w:val="99"/>
    <w:rsid w:val="00AF002A"/>
    <w:pPr>
      <w:suppressAutoHyphens/>
      <w:spacing w:after="200" w:line="276" w:lineRule="auto"/>
    </w:pPr>
    <w:rPr>
      <w:rFonts w:ascii="Calibri" w:eastAsia="SimSun" w:hAnsi="Calibri"/>
      <w:sz w:val="22"/>
      <w:szCs w:val="22"/>
    </w:rPr>
  </w:style>
  <w:style w:type="paragraph" w:customStyle="1" w:styleId="afb">
    <w:name w:val="Прижатый влево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1">
    <w:name w:val="s_1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AF002A"/>
  </w:style>
  <w:style w:type="character" w:customStyle="1" w:styleId="afc">
    <w:name w:val="Цветовое выделение"/>
    <w:uiPriority w:val="99"/>
    <w:rsid w:val="00AF002A"/>
    <w:rPr>
      <w:b/>
      <w:color w:val="26282F"/>
      <w:sz w:val="26"/>
    </w:rPr>
  </w:style>
  <w:style w:type="paragraph" w:styleId="afd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e"/>
    <w:uiPriority w:val="99"/>
    <w:rsid w:val="00AF002A"/>
  </w:style>
  <w:style w:type="character" w:customStyle="1" w:styleId="afe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link w:val="afd"/>
    <w:uiPriority w:val="99"/>
    <w:locked/>
    <w:rsid w:val="00AF002A"/>
    <w:rPr>
      <w:rFonts w:cs="Times New Roman"/>
    </w:rPr>
  </w:style>
  <w:style w:type="character" w:styleId="aff">
    <w:name w:val="footnote reference"/>
    <w:aliases w:val="Знак сноски 1,Знак сноски-FN,Ciae niinee-FN,Referencia nota al pie"/>
    <w:uiPriority w:val="99"/>
    <w:rsid w:val="00AF002A"/>
    <w:rPr>
      <w:rFonts w:cs="Times New Roman"/>
      <w:vertAlign w:val="superscript"/>
    </w:rPr>
  </w:style>
  <w:style w:type="paragraph" w:customStyle="1" w:styleId="Default">
    <w:name w:val="Default"/>
    <w:uiPriority w:val="99"/>
    <w:rsid w:val="00AF002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0">
    <w:name w:val="Активная гипертекстовая ссылка"/>
    <w:uiPriority w:val="99"/>
    <w:rsid w:val="00AF002A"/>
    <w:rPr>
      <w:color w:val="106BBE"/>
      <w:sz w:val="26"/>
      <w:u w:val="single"/>
    </w:rPr>
  </w:style>
  <w:style w:type="paragraph" w:customStyle="1" w:styleId="aff1">
    <w:name w:val="Внимание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2">
    <w:name w:val="Внимание: криминал!!"/>
    <w:basedOn w:val="aff1"/>
    <w:next w:val="a"/>
    <w:uiPriority w:val="99"/>
    <w:rsid w:val="00AF002A"/>
  </w:style>
  <w:style w:type="paragraph" w:customStyle="1" w:styleId="aff3">
    <w:name w:val="Внимание: недобросовестность!"/>
    <w:basedOn w:val="aff1"/>
    <w:next w:val="a"/>
    <w:uiPriority w:val="99"/>
    <w:rsid w:val="00AF002A"/>
  </w:style>
  <w:style w:type="character" w:customStyle="1" w:styleId="aff4">
    <w:name w:val="Выделение для Базового Поиска"/>
    <w:uiPriority w:val="99"/>
    <w:rsid w:val="00AF002A"/>
    <w:rPr>
      <w:color w:val="0058A9"/>
      <w:sz w:val="26"/>
    </w:rPr>
  </w:style>
  <w:style w:type="character" w:customStyle="1" w:styleId="aff5">
    <w:name w:val="Выделение для Базового Поиска (курсив)"/>
    <w:uiPriority w:val="99"/>
    <w:rsid w:val="00AF002A"/>
    <w:rPr>
      <w:i/>
      <w:color w:val="0058A9"/>
      <w:sz w:val="26"/>
    </w:rPr>
  </w:style>
  <w:style w:type="paragraph" w:customStyle="1" w:styleId="aff6">
    <w:name w:val="Основное меню (преемственное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7">
    <w:name w:val="Заголовок"/>
    <w:basedOn w:val="aff6"/>
    <w:next w:val="a"/>
    <w:rsid w:val="00AF002A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aff8">
    <w:name w:val="Заголовок группы контролов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9">
    <w:name w:val="Заголовок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  <w:shd w:val="clear" w:color="auto" w:fill="FFFFFF"/>
    </w:rPr>
  </w:style>
  <w:style w:type="paragraph" w:customStyle="1" w:styleId="affa">
    <w:name w:val="Заголовок приложения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b">
    <w:name w:val="Заголовок распахивающейся части диалога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color w:val="000080"/>
      <w:sz w:val="24"/>
      <w:szCs w:val="24"/>
    </w:rPr>
  </w:style>
  <w:style w:type="character" w:customStyle="1" w:styleId="affc">
    <w:name w:val="Заголовок своего сообщения"/>
    <w:uiPriority w:val="99"/>
    <w:rsid w:val="00AF002A"/>
    <w:rPr>
      <w:color w:val="26282F"/>
      <w:sz w:val="26"/>
    </w:rPr>
  </w:style>
  <w:style w:type="paragraph" w:customStyle="1" w:styleId="affd">
    <w:name w:val="Заголовок статьи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fe">
    <w:name w:val="Заголовок чужого сообщения"/>
    <w:uiPriority w:val="99"/>
    <w:rsid w:val="00AF002A"/>
    <w:rPr>
      <w:color w:val="FF0000"/>
      <w:sz w:val="26"/>
    </w:rPr>
  </w:style>
  <w:style w:type="paragraph" w:customStyle="1" w:styleId="afff">
    <w:name w:val="Заголовок ЭР (ле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0">
    <w:name w:val="Заголовок ЭР (правое окно)"/>
    <w:basedOn w:val="afff"/>
    <w:next w:val="a"/>
    <w:uiPriority w:val="99"/>
    <w:rsid w:val="00AF002A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1">
    <w:name w:val="Интерактивный заголовок"/>
    <w:basedOn w:val="aff7"/>
    <w:next w:val="a"/>
    <w:uiPriority w:val="99"/>
    <w:rsid w:val="00AF002A"/>
    <w:rPr>
      <w:b w:val="0"/>
      <w:bCs w:val="0"/>
      <w:color w:val="auto"/>
      <w:u w:val="single"/>
      <w:shd w:val="clear" w:color="auto" w:fill="auto"/>
    </w:rPr>
  </w:style>
  <w:style w:type="paragraph" w:customStyle="1" w:styleId="afff2">
    <w:name w:val="Текст информации об изменениях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353842"/>
    </w:rPr>
  </w:style>
  <w:style w:type="paragraph" w:customStyle="1" w:styleId="afff3">
    <w:name w:val="Информация об изменениях"/>
    <w:basedOn w:val="afff2"/>
    <w:next w:val="a"/>
    <w:uiPriority w:val="99"/>
    <w:rsid w:val="00AF002A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4">
    <w:name w:val="Текст (справка)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AF002A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F002A"/>
  </w:style>
  <w:style w:type="paragraph" w:customStyle="1" w:styleId="afff7">
    <w:name w:val="Текст (ле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8">
    <w:name w:val="Колонтитул (левый)"/>
    <w:basedOn w:val="afff7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9">
    <w:name w:val="Текст (прав. подпись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fa">
    <w:name w:val="Колонтитул (правый)"/>
    <w:basedOn w:val="afff9"/>
    <w:next w:val="a"/>
    <w:uiPriority w:val="99"/>
    <w:rsid w:val="00AF002A"/>
    <w:pPr>
      <w:jc w:val="both"/>
    </w:pPr>
    <w:rPr>
      <w:sz w:val="16"/>
      <w:szCs w:val="16"/>
    </w:rPr>
  </w:style>
  <w:style w:type="paragraph" w:customStyle="1" w:styleId="afffb">
    <w:name w:val="Комментарий пользователя"/>
    <w:basedOn w:val="afff5"/>
    <w:next w:val="a"/>
    <w:uiPriority w:val="99"/>
    <w:rsid w:val="00AF002A"/>
  </w:style>
  <w:style w:type="paragraph" w:customStyle="1" w:styleId="afffc">
    <w:name w:val="Куда обратиться?"/>
    <w:basedOn w:val="aff1"/>
    <w:next w:val="a"/>
    <w:uiPriority w:val="99"/>
    <w:rsid w:val="00AF002A"/>
  </w:style>
  <w:style w:type="paragraph" w:customStyle="1" w:styleId="afffd">
    <w:name w:val="Моноширинный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fffe">
    <w:name w:val="Найденные слова"/>
    <w:uiPriority w:val="99"/>
    <w:rsid w:val="00AF002A"/>
    <w:rPr>
      <w:color w:val="26282F"/>
      <w:sz w:val="26"/>
      <w:shd w:val="clear" w:color="auto" w:fill="FFF580"/>
    </w:rPr>
  </w:style>
  <w:style w:type="character" w:customStyle="1" w:styleId="affff">
    <w:name w:val="Не вступил в силу"/>
    <w:uiPriority w:val="99"/>
    <w:rsid w:val="00AF002A"/>
    <w:rPr>
      <w:color w:val="000000"/>
      <w:sz w:val="26"/>
      <w:shd w:val="clear" w:color="auto" w:fill="D8EDE8"/>
    </w:rPr>
  </w:style>
  <w:style w:type="paragraph" w:customStyle="1" w:styleId="affff0">
    <w:name w:val="Необходимые документы"/>
    <w:basedOn w:val="aff1"/>
    <w:next w:val="a"/>
    <w:uiPriority w:val="99"/>
    <w:rsid w:val="00AF002A"/>
  </w:style>
  <w:style w:type="paragraph" w:customStyle="1" w:styleId="affff1">
    <w:name w:val="Объек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uiPriority w:val="99"/>
    <w:rsid w:val="00AF002A"/>
    <w:pPr>
      <w:ind w:left="140"/>
    </w:pPr>
    <w:rPr>
      <w:rFonts w:ascii="Arial" w:hAnsi="Arial" w:cs="Arial"/>
      <w:sz w:val="24"/>
      <w:szCs w:val="24"/>
    </w:rPr>
  </w:style>
  <w:style w:type="character" w:customStyle="1" w:styleId="affff4">
    <w:name w:val="Опечатки"/>
    <w:uiPriority w:val="99"/>
    <w:rsid w:val="00AF002A"/>
    <w:rPr>
      <w:color w:val="FF0000"/>
      <w:sz w:val="26"/>
    </w:rPr>
  </w:style>
  <w:style w:type="paragraph" w:customStyle="1" w:styleId="affff5">
    <w:name w:val="Переменная часть"/>
    <w:basedOn w:val="aff6"/>
    <w:next w:val="a"/>
    <w:uiPriority w:val="99"/>
    <w:rsid w:val="00AF002A"/>
    <w:rPr>
      <w:rFonts w:ascii="Arial" w:hAnsi="Arial" w:cs="Arial"/>
      <w:sz w:val="20"/>
      <w:szCs w:val="20"/>
    </w:rPr>
  </w:style>
  <w:style w:type="paragraph" w:customStyle="1" w:styleId="affff6">
    <w:name w:val="Подвал для информации об изменениях"/>
    <w:basedOn w:val="1"/>
    <w:next w:val="a"/>
    <w:uiPriority w:val="99"/>
    <w:rsid w:val="00AF002A"/>
    <w:pPr>
      <w:keepNext w:val="0"/>
      <w:widowControl w:val="0"/>
      <w:autoSpaceDE w:val="0"/>
      <w:autoSpaceDN w:val="0"/>
      <w:adjustRightInd w:val="0"/>
      <w:spacing w:line="240" w:lineRule="auto"/>
      <w:jc w:val="both"/>
      <w:outlineLvl w:val="9"/>
    </w:pPr>
    <w:rPr>
      <w:rFonts w:ascii="Arial" w:hAnsi="Arial" w:cs="Arial"/>
      <w:b w:val="0"/>
      <w:spacing w:val="0"/>
      <w:sz w:val="20"/>
    </w:rPr>
  </w:style>
  <w:style w:type="paragraph" w:customStyle="1" w:styleId="affff7">
    <w:name w:val="Подзаголовок для информации об изменениях"/>
    <w:basedOn w:val="afff2"/>
    <w:next w:val="a"/>
    <w:uiPriority w:val="99"/>
    <w:rsid w:val="00AF002A"/>
    <w:rPr>
      <w:b/>
      <w:bCs/>
      <w:sz w:val="24"/>
      <w:szCs w:val="24"/>
    </w:rPr>
  </w:style>
  <w:style w:type="paragraph" w:customStyle="1" w:styleId="affff8">
    <w:name w:val="Подчёркнуный текст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9">
    <w:name w:val="Постоянная часть"/>
    <w:basedOn w:val="aff6"/>
    <w:next w:val="a"/>
    <w:uiPriority w:val="99"/>
    <w:rsid w:val="00AF002A"/>
    <w:rPr>
      <w:rFonts w:ascii="Arial" w:hAnsi="Arial" w:cs="Arial"/>
      <w:sz w:val="22"/>
      <w:szCs w:val="22"/>
    </w:rPr>
  </w:style>
  <w:style w:type="paragraph" w:customStyle="1" w:styleId="affffa">
    <w:name w:val="Пример."/>
    <w:basedOn w:val="aff1"/>
    <w:next w:val="a"/>
    <w:uiPriority w:val="99"/>
    <w:rsid w:val="00AF002A"/>
  </w:style>
  <w:style w:type="paragraph" w:customStyle="1" w:styleId="affffb">
    <w:name w:val="Примечание."/>
    <w:basedOn w:val="aff1"/>
    <w:next w:val="a"/>
    <w:uiPriority w:val="99"/>
    <w:rsid w:val="00AF002A"/>
  </w:style>
  <w:style w:type="character" w:customStyle="1" w:styleId="affffc">
    <w:name w:val="Продолжение ссылки"/>
    <w:uiPriority w:val="99"/>
    <w:rsid w:val="00AF002A"/>
  </w:style>
  <w:style w:type="paragraph" w:customStyle="1" w:styleId="affffd">
    <w:name w:val="Словарная статья"/>
    <w:basedOn w:val="a"/>
    <w:next w:val="a"/>
    <w:uiPriority w:val="99"/>
    <w:rsid w:val="00AF002A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fe">
    <w:name w:val="Сравнение редакций"/>
    <w:uiPriority w:val="99"/>
    <w:rsid w:val="00AF002A"/>
    <w:rPr>
      <w:color w:val="26282F"/>
      <w:sz w:val="26"/>
    </w:rPr>
  </w:style>
  <w:style w:type="character" w:customStyle="1" w:styleId="afffff">
    <w:name w:val="Сравнение редакций. Добавленный фрагмент"/>
    <w:uiPriority w:val="99"/>
    <w:rsid w:val="00AF002A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AF002A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rsid w:val="00AF00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f2">
    <w:name w:val="Текст в таблице"/>
    <w:basedOn w:val="ac"/>
    <w:next w:val="a"/>
    <w:uiPriority w:val="99"/>
    <w:rsid w:val="00AF002A"/>
    <w:pPr>
      <w:ind w:firstLine="500"/>
    </w:pPr>
  </w:style>
  <w:style w:type="paragraph" w:customStyle="1" w:styleId="afffff3">
    <w:name w:val="Текст ЭР (см. также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AF002A"/>
    <w:rPr>
      <w:strike/>
      <w:color w:val="666600"/>
      <w:sz w:val="26"/>
    </w:rPr>
  </w:style>
  <w:style w:type="paragraph" w:customStyle="1" w:styleId="afffff6">
    <w:name w:val="Формула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AF3E9"/>
    </w:rPr>
  </w:style>
  <w:style w:type="paragraph" w:customStyle="1" w:styleId="afffff7">
    <w:name w:val="Центрированный (таблица)"/>
    <w:basedOn w:val="ac"/>
    <w:next w:val="a"/>
    <w:uiPriority w:val="99"/>
    <w:rsid w:val="00AF002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F002A"/>
    <w:pPr>
      <w:widowControl w:val="0"/>
      <w:autoSpaceDE w:val="0"/>
      <w:autoSpaceDN w:val="0"/>
      <w:adjustRightInd w:val="0"/>
      <w:spacing w:before="300"/>
    </w:pPr>
    <w:rPr>
      <w:rFonts w:ascii="Arial" w:hAnsi="Arial" w:cs="Arial"/>
      <w:sz w:val="26"/>
      <w:szCs w:val="26"/>
    </w:rPr>
  </w:style>
  <w:style w:type="paragraph" w:customStyle="1" w:styleId="afffff8">
    <w:name w:val="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4">
    <w:name w:val="Body Text Indent 2"/>
    <w:basedOn w:val="a"/>
    <w:link w:val="25"/>
    <w:uiPriority w:val="99"/>
    <w:rsid w:val="00AF002A"/>
    <w:pPr>
      <w:ind w:firstLine="540"/>
      <w:jc w:val="both"/>
    </w:pPr>
    <w:rPr>
      <w:iCs/>
      <w:sz w:val="28"/>
      <w:szCs w:val="28"/>
    </w:rPr>
  </w:style>
  <w:style w:type="character" w:customStyle="1" w:styleId="25">
    <w:name w:val="Основной текст с отступом 2 Знак"/>
    <w:link w:val="24"/>
    <w:uiPriority w:val="99"/>
    <w:locked/>
    <w:rsid w:val="00AF002A"/>
    <w:rPr>
      <w:rFonts w:cs="Times New Roman"/>
      <w:iCs/>
      <w:sz w:val="28"/>
      <w:szCs w:val="28"/>
    </w:rPr>
  </w:style>
  <w:style w:type="paragraph" w:customStyle="1" w:styleId="ConsNormal">
    <w:name w:val="ConsNormal"/>
    <w:uiPriority w:val="99"/>
    <w:rsid w:val="00AF00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fff9">
    <w:name w:val="Strong"/>
    <w:uiPriority w:val="99"/>
    <w:qFormat/>
    <w:rsid w:val="00AF002A"/>
    <w:rPr>
      <w:rFonts w:cs="Times New Roman"/>
      <w:b/>
    </w:rPr>
  </w:style>
  <w:style w:type="paragraph" w:customStyle="1" w:styleId="consplusnormal0">
    <w:name w:val="consplusnormal"/>
    <w:basedOn w:val="a"/>
    <w:uiPriority w:val="99"/>
    <w:rsid w:val="00AF002A"/>
    <w:pPr>
      <w:spacing w:before="100" w:beforeAutospacing="1" w:after="100" w:afterAutospacing="1"/>
    </w:pPr>
    <w:rPr>
      <w:sz w:val="24"/>
      <w:szCs w:val="24"/>
    </w:rPr>
  </w:style>
  <w:style w:type="character" w:customStyle="1" w:styleId="WW8Num9z0">
    <w:name w:val="WW8Num9z0"/>
    <w:uiPriority w:val="99"/>
    <w:rsid w:val="00AF002A"/>
    <w:rPr>
      <w:rFonts w:ascii="Symbol" w:hAnsi="Symbol"/>
      <w:sz w:val="20"/>
    </w:rPr>
  </w:style>
  <w:style w:type="paragraph" w:customStyle="1" w:styleId="section2">
    <w:name w:val="section2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paragraph" w:customStyle="1" w:styleId="heading">
    <w:name w:val="heading"/>
    <w:basedOn w:val="a"/>
    <w:uiPriority w:val="99"/>
    <w:rsid w:val="00AF002A"/>
    <w:pPr>
      <w:spacing w:before="240" w:after="100"/>
      <w:ind w:firstLine="225"/>
    </w:pPr>
    <w:rPr>
      <w:rFonts w:ascii="Verdana" w:hAnsi="Verdana"/>
      <w:color w:val="000000"/>
      <w:sz w:val="16"/>
      <w:szCs w:val="16"/>
      <w:lang w:eastAsia="ar-SA"/>
    </w:rPr>
  </w:style>
  <w:style w:type="character" w:customStyle="1" w:styleId="WW8Num1z2">
    <w:name w:val="WW8Num1z2"/>
    <w:uiPriority w:val="99"/>
    <w:rsid w:val="00AF002A"/>
    <w:rPr>
      <w:rFonts w:ascii="Wingdings" w:hAnsi="Wingdings"/>
    </w:rPr>
  </w:style>
  <w:style w:type="paragraph" w:customStyle="1" w:styleId="contentheader2cols">
    <w:name w:val="contentheader2cols"/>
    <w:basedOn w:val="a"/>
    <w:uiPriority w:val="99"/>
    <w:rsid w:val="00AF002A"/>
    <w:pPr>
      <w:spacing w:before="70"/>
      <w:ind w:left="351"/>
    </w:pPr>
    <w:rPr>
      <w:rFonts w:eastAsia="Arial Unicode MS"/>
      <w:b/>
      <w:bCs/>
      <w:color w:val="3560A7"/>
      <w:sz w:val="30"/>
      <w:szCs w:val="30"/>
    </w:rPr>
  </w:style>
  <w:style w:type="paragraph" w:customStyle="1" w:styleId="31">
    <w:name w:val="Основной текст с отступом 31"/>
    <w:basedOn w:val="a"/>
    <w:uiPriority w:val="99"/>
    <w:rsid w:val="00AF002A"/>
    <w:pPr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AF002A"/>
    <w:pPr>
      <w:tabs>
        <w:tab w:val="left" w:pos="0"/>
      </w:tabs>
      <w:ind w:firstLine="433"/>
      <w:jc w:val="both"/>
    </w:pPr>
    <w:rPr>
      <w:sz w:val="24"/>
      <w:szCs w:val="24"/>
      <w:lang w:eastAsia="ar-SA"/>
    </w:rPr>
  </w:style>
  <w:style w:type="paragraph" w:styleId="32">
    <w:name w:val="Body Text 3"/>
    <w:basedOn w:val="a"/>
    <w:link w:val="33"/>
    <w:uiPriority w:val="99"/>
    <w:rsid w:val="00AF002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uiPriority w:val="99"/>
    <w:locked/>
    <w:rsid w:val="00AF002A"/>
    <w:rPr>
      <w:rFonts w:cs="Times New Roman"/>
      <w:sz w:val="16"/>
      <w:szCs w:val="16"/>
    </w:rPr>
  </w:style>
  <w:style w:type="character" w:customStyle="1" w:styleId="81">
    <w:name w:val="Знак Знак8"/>
    <w:uiPriority w:val="99"/>
    <w:rsid w:val="00AF002A"/>
    <w:rPr>
      <w:b/>
      <w:i/>
      <w:sz w:val="26"/>
      <w:lang w:val="ru-RU" w:eastAsia="ru-RU"/>
    </w:rPr>
  </w:style>
  <w:style w:type="paragraph" w:customStyle="1" w:styleId="ConsPlusTitle">
    <w:name w:val="ConsPlusTitle"/>
    <w:uiPriority w:val="99"/>
    <w:rsid w:val="00AF00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0">
    <w:name w:val="consnormal"/>
    <w:basedOn w:val="a"/>
    <w:uiPriority w:val="99"/>
    <w:rsid w:val="00AF002A"/>
    <w:pPr>
      <w:spacing w:before="75" w:after="75"/>
    </w:pPr>
    <w:rPr>
      <w:rFonts w:ascii="Arial" w:hAnsi="Arial" w:cs="Arial"/>
      <w:color w:val="000000"/>
    </w:rPr>
  </w:style>
  <w:style w:type="character" w:customStyle="1" w:styleId="BodyTextFirstIndentChar">
    <w:name w:val="Body Text First Indent Char"/>
    <w:uiPriority w:val="99"/>
    <w:semiHidden/>
    <w:locked/>
    <w:rsid w:val="00AF002A"/>
    <w:rPr>
      <w:rFonts w:ascii="Times New Roman" w:hAnsi="Times New Roman"/>
      <w:sz w:val="24"/>
    </w:rPr>
  </w:style>
  <w:style w:type="paragraph" w:styleId="afffffa">
    <w:name w:val="Body Text First Indent"/>
    <w:basedOn w:val="a3"/>
    <w:link w:val="afffffb"/>
    <w:uiPriority w:val="99"/>
    <w:rsid w:val="00AF002A"/>
    <w:pPr>
      <w:spacing w:after="120"/>
      <w:ind w:firstLine="210"/>
    </w:pPr>
    <w:rPr>
      <w:sz w:val="24"/>
      <w:szCs w:val="24"/>
    </w:rPr>
  </w:style>
  <w:style w:type="character" w:customStyle="1" w:styleId="afffffb">
    <w:name w:val="Красная строка Знак"/>
    <w:link w:val="afffffa"/>
    <w:uiPriority w:val="99"/>
    <w:locked/>
    <w:rsid w:val="00AF002A"/>
    <w:rPr>
      <w:rFonts w:cs="Times New Roman"/>
      <w:sz w:val="24"/>
      <w:szCs w:val="24"/>
    </w:rPr>
  </w:style>
  <w:style w:type="paragraph" w:customStyle="1" w:styleId="13">
    <w:name w:val="Стиль1"/>
    <w:basedOn w:val="a"/>
    <w:uiPriority w:val="99"/>
    <w:rsid w:val="00AF002A"/>
    <w:pPr>
      <w:tabs>
        <w:tab w:val="num" w:pos="1041"/>
        <w:tab w:val="num" w:pos="2340"/>
      </w:tabs>
      <w:ind w:left="2340" w:hanging="360"/>
    </w:pPr>
  </w:style>
  <w:style w:type="paragraph" w:customStyle="1" w:styleId="26">
    <w:name w:val="Знак2 Знак Знак Знак Знак Знак Знак Знак Знак Знак Знак Знак Знак Знак Знак Знак"/>
    <w:basedOn w:val="a"/>
    <w:uiPriority w:val="99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Cell">
    <w:name w:val="ConsCell"/>
    <w:uiPriority w:val="99"/>
    <w:rsid w:val="00AF002A"/>
    <w:pPr>
      <w:widowControl w:val="0"/>
      <w:autoSpaceDE w:val="0"/>
      <w:autoSpaceDN w:val="0"/>
      <w:adjustRightInd w:val="0"/>
      <w:ind w:left="450" w:right="19772" w:hanging="450"/>
    </w:pPr>
    <w:rPr>
      <w:rFonts w:ascii="Arial" w:hAnsi="Arial" w:cs="Arial"/>
    </w:rPr>
  </w:style>
  <w:style w:type="character" w:customStyle="1" w:styleId="WW8Num1z0">
    <w:name w:val="WW8Num1z0"/>
    <w:rsid w:val="00AF002A"/>
    <w:rPr>
      <w:rFonts w:ascii="Times New Roman" w:hAnsi="Times New Roman"/>
    </w:rPr>
  </w:style>
  <w:style w:type="paragraph" w:customStyle="1" w:styleId="afffffc">
    <w:name w:val="Знак Знак Знак Знак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character" w:customStyle="1" w:styleId="EndnoteTextChar">
    <w:name w:val="Endnote Text Char"/>
    <w:uiPriority w:val="99"/>
    <w:semiHidden/>
    <w:locked/>
    <w:rsid w:val="00AF002A"/>
    <w:rPr>
      <w:rFonts w:ascii="Times New Roman" w:hAnsi="Times New Roman"/>
      <w:sz w:val="20"/>
    </w:rPr>
  </w:style>
  <w:style w:type="paragraph" w:styleId="afffffd">
    <w:name w:val="endnote text"/>
    <w:basedOn w:val="a"/>
    <w:link w:val="afffffe"/>
    <w:uiPriority w:val="99"/>
    <w:rsid w:val="00AF002A"/>
  </w:style>
  <w:style w:type="character" w:customStyle="1" w:styleId="afffffe">
    <w:name w:val="Текст концевой сноски Знак"/>
    <w:link w:val="afffffd"/>
    <w:uiPriority w:val="99"/>
    <w:locked/>
    <w:rsid w:val="00AF002A"/>
    <w:rPr>
      <w:rFonts w:cs="Times New Roman"/>
    </w:rPr>
  </w:style>
  <w:style w:type="paragraph" w:styleId="affffff">
    <w:name w:val="No Spacing"/>
    <w:uiPriority w:val="1"/>
    <w:qFormat/>
    <w:rsid w:val="00AF002A"/>
    <w:rPr>
      <w:rFonts w:ascii="Calibri" w:hAnsi="Calibri"/>
      <w:sz w:val="22"/>
      <w:szCs w:val="22"/>
    </w:rPr>
  </w:style>
  <w:style w:type="character" w:styleId="affffff0">
    <w:name w:val="endnote reference"/>
    <w:uiPriority w:val="99"/>
    <w:rsid w:val="00AF002A"/>
    <w:rPr>
      <w:rFonts w:cs="Times New Roman"/>
      <w:vertAlign w:val="superscript"/>
    </w:rPr>
  </w:style>
  <w:style w:type="paragraph" w:styleId="affffff1">
    <w:name w:val="Document Map"/>
    <w:basedOn w:val="a"/>
    <w:link w:val="affffff2"/>
    <w:uiPriority w:val="99"/>
    <w:rsid w:val="00AF002A"/>
    <w:pPr>
      <w:shd w:val="clear" w:color="auto" w:fill="000080"/>
    </w:pPr>
    <w:rPr>
      <w:rFonts w:ascii="Tahoma" w:hAnsi="Tahoma"/>
    </w:rPr>
  </w:style>
  <w:style w:type="character" w:customStyle="1" w:styleId="affffff2">
    <w:name w:val="Схема документа Знак"/>
    <w:link w:val="affffff1"/>
    <w:uiPriority w:val="99"/>
    <w:locked/>
    <w:rsid w:val="00AF002A"/>
    <w:rPr>
      <w:rFonts w:ascii="Tahoma" w:hAnsi="Tahoma" w:cs="Times New Roman"/>
      <w:shd w:val="clear" w:color="auto" w:fill="000080"/>
    </w:rPr>
  </w:style>
  <w:style w:type="paragraph" w:customStyle="1" w:styleId="27">
    <w:name w:val="Знак Знак Знак Знак2"/>
    <w:basedOn w:val="a"/>
    <w:uiPriority w:val="99"/>
    <w:rsid w:val="00AF002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DOsntext">
    <w:name w:val="D Osn text"/>
    <w:basedOn w:val="a"/>
    <w:uiPriority w:val="99"/>
    <w:rsid w:val="00AF002A"/>
    <w:pPr>
      <w:spacing w:after="120" w:line="336" w:lineRule="auto"/>
      <w:ind w:firstLine="567"/>
      <w:jc w:val="both"/>
    </w:pPr>
    <w:rPr>
      <w:sz w:val="24"/>
    </w:rPr>
  </w:style>
  <w:style w:type="character" w:customStyle="1" w:styleId="apple-style-span">
    <w:name w:val="apple-style-span"/>
    <w:uiPriority w:val="99"/>
    <w:rsid w:val="00AF002A"/>
  </w:style>
  <w:style w:type="character" w:styleId="affffff3">
    <w:name w:val="Emphasis"/>
    <w:uiPriority w:val="99"/>
    <w:qFormat/>
    <w:rsid w:val="00AF002A"/>
    <w:rPr>
      <w:rFonts w:cs="Times New Roman"/>
      <w:i/>
    </w:rPr>
  </w:style>
  <w:style w:type="paragraph" w:styleId="affffff4">
    <w:name w:val="List Bullet"/>
    <w:basedOn w:val="afffffa"/>
    <w:uiPriority w:val="99"/>
    <w:rsid w:val="00AF002A"/>
    <w:pPr>
      <w:tabs>
        <w:tab w:val="num" w:pos="1041"/>
      </w:tabs>
      <w:spacing w:after="0"/>
      <w:ind w:left="1041" w:hanging="615"/>
    </w:pPr>
    <w:rPr>
      <w:sz w:val="20"/>
      <w:szCs w:val="20"/>
    </w:rPr>
  </w:style>
  <w:style w:type="character" w:customStyle="1" w:styleId="14">
    <w:name w:val="Текст концевой сноски Знак1"/>
    <w:uiPriority w:val="99"/>
    <w:semiHidden/>
    <w:rsid w:val="00AF002A"/>
    <w:rPr>
      <w:rFonts w:ascii="Arial" w:hAnsi="Arial"/>
      <w:sz w:val="20"/>
    </w:rPr>
  </w:style>
  <w:style w:type="paragraph" w:customStyle="1" w:styleId="15">
    <w:name w:val="Знак1"/>
    <w:basedOn w:val="a"/>
    <w:rsid w:val="00AF002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BF2DB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10">
    <w:name w:val="Знак11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ffffff5">
    <w:name w:val="Основной текст_"/>
    <w:link w:val="51"/>
    <w:rsid w:val="005A7F9F"/>
    <w:rPr>
      <w:sz w:val="18"/>
      <w:szCs w:val="18"/>
      <w:shd w:val="clear" w:color="auto" w:fill="FFFFFF"/>
    </w:rPr>
  </w:style>
  <w:style w:type="paragraph" w:customStyle="1" w:styleId="51">
    <w:name w:val="Основной текст5"/>
    <w:basedOn w:val="a"/>
    <w:link w:val="affffff5"/>
    <w:rsid w:val="005A7F9F"/>
    <w:pPr>
      <w:widowControl w:val="0"/>
      <w:shd w:val="clear" w:color="auto" w:fill="FFFFFF"/>
      <w:spacing w:line="202" w:lineRule="exact"/>
    </w:pPr>
    <w:rPr>
      <w:sz w:val="18"/>
      <w:szCs w:val="18"/>
    </w:rPr>
  </w:style>
  <w:style w:type="character" w:customStyle="1" w:styleId="16">
    <w:name w:val="Основной текст1"/>
    <w:rsid w:val="005A7F9F"/>
    <w:rPr>
      <w:rFonts w:ascii="Courier New" w:eastAsia="Courier New" w:hAnsi="Courier New" w:cs="Courier New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2"/>
    <w:rsid w:val="005A7F9F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paragraph" w:styleId="34">
    <w:name w:val="Body Text Indent 3"/>
    <w:basedOn w:val="a"/>
    <w:link w:val="35"/>
    <w:rsid w:val="005A7F9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5A7F9F"/>
    <w:rPr>
      <w:sz w:val="16"/>
      <w:szCs w:val="16"/>
    </w:rPr>
  </w:style>
  <w:style w:type="paragraph" w:customStyle="1" w:styleId="affffff6">
    <w:name w:val="Отчетный"/>
    <w:basedOn w:val="a"/>
    <w:rsid w:val="005A7F9F"/>
    <w:pPr>
      <w:spacing w:after="120" w:line="360" w:lineRule="auto"/>
      <w:ind w:firstLine="720"/>
      <w:jc w:val="both"/>
    </w:pPr>
    <w:rPr>
      <w:sz w:val="26"/>
    </w:rPr>
  </w:style>
  <w:style w:type="paragraph" w:customStyle="1" w:styleId="affffff7">
    <w:name w:val="Знак Знак Знак Знак"/>
    <w:basedOn w:val="a"/>
    <w:rsid w:val="005A7F9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7">
    <w:name w:val="Без интервала1"/>
    <w:rsid w:val="005A7F9F"/>
    <w:rPr>
      <w:rFonts w:ascii="Calibri" w:hAnsi="Calibri"/>
      <w:sz w:val="22"/>
      <w:szCs w:val="22"/>
      <w:lang w:eastAsia="en-US"/>
    </w:rPr>
  </w:style>
  <w:style w:type="numbering" w:customStyle="1" w:styleId="18">
    <w:name w:val="Нет списка1"/>
    <w:next w:val="a2"/>
    <w:semiHidden/>
    <w:rsid w:val="00C67945"/>
  </w:style>
  <w:style w:type="character" w:customStyle="1" w:styleId="affffff8">
    <w:name w:val="Маркеры списка"/>
    <w:rsid w:val="00C67945"/>
    <w:rPr>
      <w:rFonts w:ascii="StarSymbol" w:eastAsia="StarSymbol" w:hAnsi="StarSymbol" w:cs="StarSymbol"/>
      <w:sz w:val="18"/>
      <w:szCs w:val="18"/>
    </w:rPr>
  </w:style>
  <w:style w:type="character" w:customStyle="1" w:styleId="19">
    <w:name w:val="Основной шрифт абзаца1"/>
    <w:rsid w:val="00C67945"/>
  </w:style>
  <w:style w:type="paragraph" w:styleId="affffff9">
    <w:name w:val="Subtitle"/>
    <w:basedOn w:val="aff7"/>
    <w:next w:val="a3"/>
    <w:link w:val="affffffa"/>
    <w:qFormat/>
    <w:locked/>
    <w:rsid w:val="00C67945"/>
    <w:pPr>
      <w:keepNext/>
      <w:widowControl/>
      <w:suppressAutoHyphens/>
      <w:autoSpaceDE/>
      <w:autoSpaceDN/>
      <w:adjustRightInd/>
      <w:spacing w:before="240" w:after="120"/>
      <w:ind w:firstLine="567"/>
      <w:jc w:val="center"/>
    </w:pPr>
    <w:rPr>
      <w:rFonts w:eastAsia="Arial Unicode MS" w:cs="Tahoma"/>
      <w:b w:val="0"/>
      <w:bCs w:val="0"/>
      <w:i/>
      <w:iCs/>
      <w:color w:val="auto"/>
      <w:sz w:val="28"/>
      <w:szCs w:val="28"/>
      <w:shd w:val="clear" w:color="auto" w:fill="auto"/>
      <w:lang w:eastAsia="ar-SA"/>
    </w:rPr>
  </w:style>
  <w:style w:type="character" w:customStyle="1" w:styleId="affffffa">
    <w:name w:val="Подзаголовок Знак"/>
    <w:link w:val="affffff9"/>
    <w:rsid w:val="00C67945"/>
    <w:rPr>
      <w:rFonts w:ascii="Arial" w:eastAsia="Arial Unicode MS" w:hAnsi="Arial" w:cs="Tahoma"/>
      <w:i/>
      <w:iCs/>
      <w:sz w:val="28"/>
      <w:szCs w:val="28"/>
      <w:lang w:eastAsia="ar-SA"/>
    </w:rPr>
  </w:style>
  <w:style w:type="paragraph" w:styleId="affffffb">
    <w:name w:val="List"/>
    <w:basedOn w:val="a3"/>
    <w:rsid w:val="00C67945"/>
    <w:pPr>
      <w:suppressAutoHyphens/>
      <w:spacing w:after="120"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affffffc">
    <w:name w:val="Содержимое таблицы"/>
    <w:basedOn w:val="a"/>
    <w:rsid w:val="00C67945"/>
    <w:pPr>
      <w:suppressLineNumbers/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1a">
    <w:name w:val="Название1"/>
    <w:basedOn w:val="a"/>
    <w:rsid w:val="00C67945"/>
    <w:pPr>
      <w:suppressLineNumbers/>
      <w:suppressAutoHyphens/>
      <w:spacing w:before="120" w:after="120"/>
      <w:ind w:firstLine="567"/>
      <w:jc w:val="both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b">
    <w:name w:val="Указатель1"/>
    <w:basedOn w:val="a"/>
    <w:rsid w:val="00C67945"/>
    <w:pPr>
      <w:suppressLineNumbers/>
      <w:suppressAutoHyphens/>
      <w:ind w:firstLine="567"/>
      <w:jc w:val="both"/>
    </w:pPr>
    <w:rPr>
      <w:rFonts w:ascii="Arial" w:hAnsi="Arial" w:cs="Tahoma"/>
      <w:sz w:val="24"/>
      <w:szCs w:val="24"/>
      <w:lang w:eastAsia="ar-SA"/>
    </w:rPr>
  </w:style>
  <w:style w:type="table" w:customStyle="1" w:styleId="1c">
    <w:name w:val="Сетка таблицы1"/>
    <w:basedOn w:val="a1"/>
    <w:next w:val="ab"/>
    <w:uiPriority w:val="59"/>
    <w:rsid w:val="00C6794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">
    <w:name w:val="Нет списка2"/>
    <w:next w:val="a2"/>
    <w:uiPriority w:val="99"/>
    <w:semiHidden/>
    <w:unhideWhenUsed/>
    <w:rsid w:val="00804F68"/>
  </w:style>
  <w:style w:type="paragraph" w:customStyle="1" w:styleId="affffffd">
    <w:name w:val="Знак Знак Знак Знак"/>
    <w:basedOn w:val="a"/>
    <w:rsid w:val="00804F68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1CEFF-FA8B-4E04-A129-45BC8B48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35</Pages>
  <Words>10319</Words>
  <Characters>58820</Characters>
  <Application>Microsoft Office Word</Application>
  <DocSecurity>0</DocSecurity>
  <Lines>490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69001</CharactersWithSpaces>
  <SharedDoc>false</SharedDoc>
  <HLinks>
    <vt:vector size="66" baseType="variant">
      <vt:variant>
        <vt:i4>6881338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Par981</vt:lpwstr>
      </vt:variant>
      <vt:variant>
        <vt:i4>6815797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Par871</vt:lpwstr>
      </vt:variant>
      <vt:variant>
        <vt:i4>6357044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Par868</vt:lpwstr>
      </vt:variant>
      <vt:variant>
        <vt:i4>7209012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Par867</vt:lpwstr>
      </vt:variant>
      <vt:variant>
        <vt:i4>7274548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Par866</vt:lpwstr>
      </vt:variant>
      <vt:variant>
        <vt:i4>6684710</vt:i4>
      </vt:variant>
      <vt:variant>
        <vt:i4>21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5570587</vt:i4>
      </vt:variant>
      <vt:variant>
        <vt:i4>18</vt:i4>
      </vt:variant>
      <vt:variant>
        <vt:i4>0</vt:i4>
      </vt:variant>
      <vt:variant>
        <vt:i4>5</vt:i4>
      </vt:variant>
      <vt:variant>
        <vt:lpwstr>garantf1://9913224.15000/</vt:lpwstr>
      </vt:variant>
      <vt:variant>
        <vt:lpwstr/>
      </vt:variant>
      <vt:variant>
        <vt:i4>3735616</vt:i4>
      </vt:variant>
      <vt:variant>
        <vt:i4>15</vt:i4>
      </vt:variant>
      <vt:variant>
        <vt:i4>0</vt:i4>
      </vt:variant>
      <vt:variant>
        <vt:i4>5</vt:i4>
      </vt:variant>
      <vt:variant>
        <vt:lpwstr>http://base.garant.ru/24552222.htm</vt:lpwstr>
      </vt:variant>
      <vt:variant>
        <vt:lpwstr>0</vt:lpwstr>
      </vt:variant>
      <vt:variant>
        <vt:i4>393217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consultantplus://offline/ref=1B0BB60006D1308F30940B9D5EAF3F14C4F271EB6DC9334B338B7A285F0E3C16A3EE430F4226C4SFh6I</vt:lpwstr>
      </vt:variant>
      <vt:variant>
        <vt:lpwstr/>
      </vt:variant>
      <vt:variant>
        <vt:i4>1507328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consultantplus://offline/ref=86FB5542478D8A6D3E39B7390758A0B5A85B93E485BAE15782E69C0F591BD3BAEE7C764777c8g3O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  Губернатора РО</dc:creator>
  <cp:lastModifiedBy>user</cp:lastModifiedBy>
  <cp:revision>6</cp:revision>
  <cp:lastPrinted>2017-04-16T15:12:00Z</cp:lastPrinted>
  <dcterms:created xsi:type="dcterms:W3CDTF">2016-10-03T13:20:00Z</dcterms:created>
  <dcterms:modified xsi:type="dcterms:W3CDTF">2017-04-16T15:35:00Z</dcterms:modified>
</cp:coreProperties>
</file>